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附件4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国家能源局西北监管局2022年考试录用公务员面试安排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报考行业监管处的考生进行面试。请考生于当日8:25前到指定地点报到，并于开考前30分钟进入候考室封闭。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联系电话：029-81008090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楷体_GB2312"/>
          <w:b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51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2022-06-08T03:39:27Z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0F2270BCF5D1409F8C020B5F312BD3C5</vt:lpwstr>
  </property>
</Properties>
</file>