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</w:pPr>
    </w:p>
    <w:p>
      <w:pPr>
        <w:jc w:val="center"/>
        <w:rPr>
          <w:rFonts w:ascii="Times New Roman" w:hAnsi="Times New Roman" w:eastAsia="黑体" w:cs="Times New Roman"/>
          <w:sz w:val="44"/>
          <w:szCs w:val="44"/>
        </w:rPr>
      </w:pPr>
    </w:p>
    <w:p>
      <w:pPr>
        <w:spacing w:line="720" w:lineRule="exact"/>
        <w:jc w:val="center"/>
        <w:rPr>
          <w:rFonts w:ascii="Times New Roman" w:hAnsi="Times New Roman" w:eastAsia="黑体" w:cs="Times New Roman"/>
          <w:sz w:val="48"/>
          <w:szCs w:val="48"/>
        </w:rPr>
      </w:pPr>
      <w:r>
        <w:rPr>
          <w:rFonts w:hint="eastAsia" w:ascii="Times New Roman" w:hAnsi="Times New Roman" w:eastAsia="黑体" w:cs="Times New Roman"/>
          <w:sz w:val="48"/>
          <w:szCs w:val="48"/>
          <w:lang w:eastAsia="zh-CN"/>
        </w:rPr>
        <w:t>项目</w:t>
      </w:r>
      <w:r>
        <w:rPr>
          <w:rFonts w:hint="eastAsia" w:ascii="Times New Roman" w:hAnsi="Times New Roman" w:eastAsia="黑体" w:cs="Times New Roman"/>
          <w:sz w:val="48"/>
          <w:szCs w:val="48"/>
        </w:rPr>
        <w:t>申报书</w:t>
      </w:r>
    </w:p>
    <w:p>
      <w:pPr>
        <w:rPr>
          <w:rFonts w:ascii="Times New Roman" w:hAnsi="Times New Roman" w:cs="Times New Roman"/>
          <w:sz w:val="32"/>
          <w:szCs w:val="32"/>
        </w:rPr>
      </w:pPr>
    </w:p>
    <w:p>
      <w:pPr>
        <w:rPr>
          <w:rFonts w:ascii="Times New Roman" w:hAnsi="Times New Roman" w:cs="Times New Roman"/>
          <w:sz w:val="32"/>
          <w:szCs w:val="32"/>
        </w:rPr>
      </w:pPr>
    </w:p>
    <w:p>
      <w:pPr>
        <w:rPr>
          <w:rFonts w:ascii="Times New Roman" w:hAnsi="Times New Roman" w:cs="Times New Roman"/>
          <w:sz w:val="32"/>
          <w:szCs w:val="32"/>
        </w:rPr>
      </w:pPr>
    </w:p>
    <w:p>
      <w:pPr>
        <w:ind w:left="2520" w:leftChars="0" w:firstLine="420" w:firstLineChars="0"/>
        <w:rPr>
          <w:rFonts w:ascii="Times New Roman" w:hAnsi="Times New Roman" w:eastAsia="仿宋_GB2312" w:cs="Times New Roman"/>
          <w:sz w:val="36"/>
          <w:szCs w:val="36"/>
        </w:rPr>
      </w:pP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项目</w:t>
      </w:r>
      <w:r>
        <w:rPr>
          <w:rFonts w:ascii="Times New Roman" w:hAnsi="Times New Roman" w:eastAsia="仿宋_GB2312" w:cs="Times New Roman"/>
          <w:sz w:val="36"/>
          <w:szCs w:val="36"/>
        </w:rPr>
        <w:t>名称：</w:t>
      </w:r>
    </w:p>
    <w:p>
      <w:pPr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jc w:val="center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jc w:val="center"/>
        <w:rPr>
          <w:rFonts w:ascii="Times New Roman" w:hAnsi="Times New Roman" w:cs="Times New Roman"/>
        </w:rPr>
      </w:pPr>
    </w:p>
    <w:p>
      <w:pPr>
        <w:ind w:left="2520" w:leftChars="0" w:firstLine="420" w:firstLineChars="0"/>
        <w:rPr>
          <w:rFonts w:ascii="Times New Roman" w:hAnsi="Times New Roman" w:cs="Times New Roman"/>
        </w:rPr>
      </w:pPr>
      <w:r>
        <w:rPr>
          <w:rFonts w:ascii="Times New Roman" w:hAnsi="Times New Roman" w:eastAsia="仿宋_GB2312" w:cs="Times New Roman"/>
          <w:sz w:val="36"/>
          <w:szCs w:val="36"/>
        </w:rPr>
        <w:t>申报单位：</w:t>
      </w:r>
    </w:p>
    <w:p>
      <w:pPr>
        <w:ind w:left="1260" w:leftChars="600" w:right="1260" w:rightChars="600"/>
        <w:jc w:val="center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ind w:left="1260" w:leftChars="600" w:right="1260" w:rightChars="600"/>
        <w:jc w:val="center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ind w:left="2520" w:leftChars="0" w:right="1260" w:rightChars="600" w:firstLine="420" w:firstLineChars="0"/>
        <w:rPr>
          <w:rFonts w:ascii="Times New Roman" w:hAnsi="Times New Roman" w:eastAsia="仿宋_GB2312" w:cs="Times New Roman"/>
          <w:sz w:val="36"/>
          <w:szCs w:val="36"/>
        </w:rPr>
      </w:pPr>
      <w:r>
        <w:rPr>
          <w:rFonts w:ascii="Times New Roman" w:hAnsi="Times New Roman" w:eastAsia="仿宋_GB2312" w:cs="Times New Roman"/>
          <w:sz w:val="36"/>
          <w:szCs w:val="36"/>
        </w:rPr>
        <w:t>申报单位负责人：</w:t>
      </w:r>
    </w:p>
    <w:p>
      <w:pPr>
        <w:ind w:left="1260" w:leftChars="600" w:right="1260" w:rightChars="600"/>
        <w:jc w:val="center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ind w:right="1260" w:rightChars="600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ind w:right="1260" w:rightChars="600"/>
        <w:rPr>
          <w:rFonts w:ascii="Times New Roman" w:hAnsi="Times New Roman" w:eastAsia="仿宋_GB2312" w:cs="Times New Roman"/>
          <w:sz w:val="36"/>
          <w:szCs w:val="36"/>
        </w:rPr>
      </w:pPr>
    </w:p>
    <w:p>
      <w:pPr>
        <w:ind w:left="1260" w:leftChars="600" w:right="1260" w:rightChars="60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202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sz w:val="36"/>
          <w:szCs w:val="36"/>
        </w:rPr>
        <w:t>年  月  日</w:t>
      </w:r>
    </w:p>
    <w:p>
      <w:pPr>
        <w:rPr>
          <w:rFonts w:hint="eastAsia" w:ascii="黑体" w:hAnsi="黑体" w:eastAsia="黑体" w:cs="黑体"/>
          <w:sz w:val="36"/>
          <w:szCs w:val="36"/>
        </w:rPr>
        <w:sectPr>
          <w:footerReference r:id="rId3" w:type="default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</w:p>
    <w:tbl>
      <w:tblPr>
        <w:tblStyle w:val="4"/>
        <w:tblW w:w="90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16"/>
        <w:gridCol w:w="694"/>
        <w:gridCol w:w="1559"/>
        <w:gridCol w:w="1559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eastAsia="zh-CN"/>
              </w:rPr>
              <w:t>项目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名称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承担单位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eastAsia="zh-CN"/>
              </w:rPr>
              <w:t>项目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负责人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职称及职务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0"/>
                <w:szCs w:val="30"/>
                <w:lang w:eastAsia="zh-CN"/>
              </w:rPr>
              <w:t>项目</w:t>
            </w: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联系人</w:t>
            </w:r>
          </w:p>
        </w:tc>
        <w:tc>
          <w:tcPr>
            <w:tcW w:w="1716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69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电话</w:t>
            </w: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43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2" w:type="dxa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eastAsia="仿宋_GB2312" w:cs="Times New Roman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0"/>
                <w:szCs w:val="30"/>
              </w:rPr>
              <w:t>通讯地址</w:t>
            </w:r>
          </w:p>
        </w:tc>
        <w:tc>
          <w:tcPr>
            <w:tcW w:w="7371" w:type="dxa"/>
            <w:gridSpan w:val="5"/>
            <w:noWrap w:val="0"/>
            <w:vAlign w:val="top"/>
          </w:tcPr>
          <w:p>
            <w:pPr>
              <w:ind w:left="-105" w:leftChars="-50" w:right="-105" w:rightChars="-50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3" w:type="dxa"/>
            <w:gridSpan w:val="6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一、申请理由（</w:t>
            </w:r>
            <w:r>
              <w:rPr>
                <w:rFonts w:hint="eastAsia" w:ascii="Times New Roman" w:hAnsi="Times New Roman" w:eastAsia="黑体" w:cs="Times New Roman"/>
                <w:kern w:val="0"/>
                <w:sz w:val="30"/>
                <w:szCs w:val="30"/>
                <w:lang w:eastAsia="zh-CN"/>
              </w:rPr>
              <w:t>工作</w:t>
            </w: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基础及</w:t>
            </w:r>
            <w:r>
              <w:rPr>
                <w:rFonts w:hint="eastAsia" w:ascii="Times New Roman" w:hAnsi="Times New Roman" w:eastAsia="黑体" w:cs="Times New Roman"/>
                <w:kern w:val="0"/>
                <w:sz w:val="30"/>
                <w:szCs w:val="30"/>
                <w:lang w:eastAsia="zh-CN"/>
              </w:rPr>
              <w:t>工作</w:t>
            </w: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目的和思路）</w:t>
            </w: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noWrap w:val="0"/>
            <w:vAlign w:val="top"/>
          </w:tcPr>
          <w:p>
            <w:pPr>
              <w:spacing w:line="360" w:lineRule="auto"/>
              <w:ind w:firstLine="420" w:firstLineChars="200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</w:rPr>
              <w:br w:type="page"/>
            </w: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二、</w:t>
            </w:r>
            <w:r>
              <w:rPr>
                <w:rFonts w:hint="eastAsia" w:ascii="Times New Roman" w:hAnsi="Times New Roman" w:eastAsia="黑体" w:cs="Times New Roman"/>
                <w:sz w:val="30"/>
                <w:szCs w:val="30"/>
                <w:lang w:eastAsia="zh-CN"/>
              </w:rPr>
              <w:t>项目</w:t>
            </w: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主要内容、工作（研究）途径和方法</w:t>
            </w: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  <w:p>
            <w:pPr>
              <w:pStyle w:val="6"/>
              <w:ind w:firstLine="482"/>
              <w:rPr>
                <w:rFonts w:eastAsia="宋体"/>
                <w:b/>
                <w:szCs w:val="24"/>
              </w:rPr>
            </w:pPr>
          </w:p>
        </w:tc>
      </w:tr>
    </w:tbl>
    <w:p>
      <w:pPr>
        <w:widowControl/>
        <w:jc w:val="left"/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8528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三、进度计划</w:t>
            </w: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  <w:p>
            <w:pPr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8528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四、完成日期和预期的成果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.</w:t>
            </w:r>
            <w:r>
              <w:rPr>
                <w:rFonts w:ascii="宋体" w:hAnsi="宋体" w:eastAsia="宋体"/>
                <w:kern w:val="0"/>
                <w:sz w:val="28"/>
                <w:szCs w:val="28"/>
              </w:rPr>
              <w:t xml:space="preserve">完成日期： 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/>
                <w:kern w:val="0"/>
                <w:sz w:val="28"/>
                <w:szCs w:val="28"/>
              </w:rPr>
              <w:t>.</w:t>
            </w:r>
            <w:r>
              <w:rPr>
                <w:rFonts w:ascii="宋体" w:hAnsi="宋体" w:eastAsia="宋体"/>
                <w:kern w:val="0"/>
                <w:sz w:val="28"/>
                <w:szCs w:val="28"/>
              </w:rPr>
              <w:t>提交成果方式(统一要求)：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（1） 中期工作进度报告1 份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（2） 研究报告全本：纸质5 份，电子版1 份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（3） 研究报告简写本：纸质5 份，电子版1 份</w:t>
            </w:r>
          </w:p>
          <w:p>
            <w:pPr>
              <w:pStyle w:val="6"/>
              <w:ind w:firstLine="560"/>
              <w:rPr>
                <w:rFonts w:ascii="宋体" w:hAnsi="宋体" w:eastAsia="宋体"/>
                <w:kern w:val="0"/>
                <w:sz w:val="28"/>
                <w:szCs w:val="28"/>
              </w:rPr>
            </w:pPr>
            <w:r>
              <w:rPr>
                <w:rFonts w:ascii="宋体" w:hAnsi="宋体" w:eastAsia="宋体"/>
                <w:kern w:val="0"/>
                <w:sz w:val="28"/>
                <w:szCs w:val="28"/>
              </w:rPr>
              <w:t>（4） 研究报告摘要：3000 至4000 字，电子版1 份</w:t>
            </w:r>
          </w:p>
          <w:p>
            <w:pPr>
              <w:pStyle w:val="6"/>
              <w:ind w:firstLine="560"/>
              <w:rPr>
                <w:rFonts w:hint="eastAsia" w:ascii="宋体" w:hAnsi="宋体" w:eastAsia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宋体" w:hAnsi="宋体" w:eastAsia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8"/>
                <w:szCs w:val="28"/>
                <w:lang w:eastAsia="zh-CN"/>
              </w:rPr>
              <w:t>论坛、会议、培训等其他形式工作以书面报告形式报国家能源局科技司。</w:t>
            </w: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  <w:p>
            <w:pP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</w:pPr>
          </w:p>
        </w:tc>
      </w:tr>
    </w:tbl>
    <w:p>
      <w:pPr>
        <w:widowControl/>
        <w:jc w:val="left"/>
        <w:rPr>
          <w:rFonts w:ascii="Times New Roman" w:hAnsi="Times New Roman" w:cs="Times New Roman"/>
        </w:rPr>
      </w:pPr>
    </w:p>
    <w:tbl>
      <w:tblPr>
        <w:tblStyle w:val="4"/>
        <w:tblW w:w="907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6"/>
        <w:gridCol w:w="3492"/>
        <w:gridCol w:w="33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五、经费预算</w:t>
            </w:r>
            <w:r>
              <w:rPr>
                <w:rFonts w:hint="eastAsia" w:ascii="Times New Roman" w:hAnsi="Times New Roman" w:eastAsia="黑体" w:cs="Times New Roman"/>
                <w:kern w:val="0"/>
                <w:sz w:val="30"/>
                <w:szCs w:val="30"/>
              </w:rPr>
              <w:t xml:space="preserve">                               </w:t>
            </w:r>
            <w:r>
              <w:rPr>
                <w:rFonts w:ascii="Times New Roman" w:hAnsi="Times New Roman" w:eastAsia="黑体" w:cs="Times New Roman"/>
                <w:kern w:val="0"/>
                <w:sz w:val="28"/>
                <w:szCs w:val="28"/>
              </w:rPr>
              <w:t>单位：万元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总额</w:t>
            </w:r>
          </w:p>
        </w:tc>
        <w:tc>
          <w:tcPr>
            <w:tcW w:w="6846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6846" w:type="dxa"/>
            <w:gridSpan w:val="2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经费开支预算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18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科目</w:t>
            </w: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计划开支课题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细目</w:t>
            </w: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资料</w:t>
            </w:r>
            <w:r>
              <w:rPr>
                <w:rFonts w:hint="eastAsia" w:ascii="仿宋_GB2312" w:eastAsia="仿宋_GB2312"/>
                <w:sz w:val="24"/>
              </w:rPr>
              <w:t>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数据采集费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差旅 (交通)费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文印费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会议费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专家咨询费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劳务费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其他支出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center"/>
          </w:tcPr>
          <w:p>
            <w:pPr>
              <w:snapToGrid w:val="0"/>
              <w:spacing w:before="120"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26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合计</w:t>
            </w:r>
          </w:p>
        </w:tc>
        <w:tc>
          <w:tcPr>
            <w:tcW w:w="3492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</w:p>
        </w:tc>
        <w:tc>
          <w:tcPr>
            <w:tcW w:w="335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before="171" w:beforeLines="55" w:after="171" w:afterLines="55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gridSpan w:val="3"/>
            <w:noWrap w:val="0"/>
            <w:vAlign w:val="top"/>
          </w:tcPr>
          <w:p>
            <w:pPr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备注：咨询费是指为项目实施过程中用于专家咨询等支出，支出总额不超过当年项目支出预算的20%。</w:t>
            </w:r>
          </w:p>
        </w:tc>
      </w:tr>
    </w:tbl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2550"/>
        <w:gridCol w:w="1983"/>
        <w:gridCol w:w="27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六、</w:t>
            </w:r>
            <w:r>
              <w:rPr>
                <w:rFonts w:hint="eastAsia" w:ascii="Times New Roman" w:hAnsi="Times New Roman" w:eastAsia="黑体" w:cs="Times New Roman"/>
                <w:kern w:val="0"/>
                <w:sz w:val="30"/>
                <w:szCs w:val="30"/>
                <w:lang w:eastAsia="zh-CN"/>
              </w:rPr>
              <w:t>项目</w:t>
            </w:r>
            <w:r>
              <w:rPr>
                <w:rFonts w:ascii="Times New Roman" w:hAnsi="Times New Roman" w:eastAsia="黑体" w:cs="Times New Roman"/>
                <w:kern w:val="0"/>
                <w:sz w:val="30"/>
                <w:szCs w:val="30"/>
              </w:rPr>
              <w:t>负责人及主要参加人员</w:t>
            </w:r>
            <w:r>
              <w:rPr>
                <w:rFonts w:ascii="Times New Roman" w:hAnsi="Times New Roman" w:eastAsia="楷体_GB2312" w:cs="Times New Roman"/>
                <w:kern w:val="0"/>
                <w:sz w:val="30"/>
                <w:szCs w:val="30"/>
              </w:rPr>
              <w:t>(姓名、职务、业务方向、在本</w:t>
            </w: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eastAsia="zh-CN"/>
              </w:rPr>
              <w:t>项目</w:t>
            </w:r>
            <w:r>
              <w:rPr>
                <w:rFonts w:ascii="Times New Roman" w:hAnsi="Times New Roman" w:eastAsia="楷体_GB2312" w:cs="Times New Roman"/>
                <w:kern w:val="0"/>
                <w:sz w:val="30"/>
                <w:szCs w:val="30"/>
              </w:rPr>
              <w:t>中承担的任务)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1、</w:t>
            </w:r>
            <w:r>
              <w:rPr>
                <w:rFonts w:hint="eastAsia" w:ascii="Times New Roman" w:hAnsi="Times New Roman" w:cs="Times New Roman"/>
                <w:sz w:val="30"/>
                <w:szCs w:val="30"/>
                <w:lang w:eastAsia="zh-CN"/>
              </w:rPr>
              <w:t>项目</w:t>
            </w:r>
            <w:r>
              <w:rPr>
                <w:rFonts w:ascii="Times New Roman" w:hAnsi="Times New Roman" w:cs="Times New Roman"/>
                <w:sz w:val="30"/>
                <w:szCs w:val="30"/>
              </w:rPr>
              <w:t>负责人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姓名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单位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职务/职称</w:t>
            </w:r>
          </w:p>
        </w:tc>
        <w:tc>
          <w:tcPr>
            <w:tcW w:w="275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8" w:type="dxa"/>
            <w:gridSpan w:val="4"/>
            <w:noWrap w:val="0"/>
            <w:vAlign w:val="top"/>
          </w:tcPr>
          <w:p>
            <w:pPr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2、主要参加人员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姓名</w:t>
            </w:r>
          </w:p>
        </w:tc>
        <w:tc>
          <w:tcPr>
            <w:tcW w:w="2552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单位</w:t>
            </w:r>
          </w:p>
        </w:tc>
        <w:tc>
          <w:tcPr>
            <w:tcW w:w="1984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职务/职称</w:t>
            </w:r>
          </w:p>
        </w:tc>
        <w:tc>
          <w:tcPr>
            <w:tcW w:w="2750" w:type="dxa"/>
            <w:noWrap w:val="0"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sz w:val="30"/>
                <w:szCs w:val="30"/>
              </w:rPr>
              <w:t>承担任务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552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2750" w:type="dxa"/>
            <w:noWrap w:val="0"/>
            <w:vAlign w:val="top"/>
          </w:tcPr>
          <w:p>
            <w:pPr>
              <w:snapToGrid w:val="0"/>
              <w:spacing w:before="156" w:beforeLines="50" w:line="360" w:lineRule="auto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</w:tbl>
    <w:p>
      <w:r>
        <w:rPr>
          <w:rFonts w:ascii="Times New Roman" w:hAnsi="Times New Roman" w:cs="Times New Roman"/>
        </w:rPr>
        <w:t>注：本表如不够填写，可加另页。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2AD17F"/>
    <w:rsid w:val="729262A3"/>
    <w:rsid w:val="79CE469B"/>
    <w:rsid w:val="F5D7987D"/>
    <w:rsid w:val="FF2AD17F"/>
    <w:rsid w:val="FFEBFC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能源_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Times New Roman" w:hAnsi="Times New Roman" w:eastAsia="仿宋_GB2312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456</Words>
  <Characters>469</Characters>
  <Lines>0</Lines>
  <Paragraphs>0</Paragraphs>
  <TotalTime>7</TotalTime>
  <ScaleCrop>false</ScaleCrop>
  <LinksUpToDate>false</LinksUpToDate>
  <CharactersWithSpaces>519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2022-07-09T15:32:00Z</dcterms:created>
  <dc:creator>neauser</dc:creator>
  <cp:lastModifiedBy>小玉</cp:lastModifiedBy>
  <cp:lastPrinted>2022-07-09T07:52:13Z</cp:lastPrinted>
  <dcterms:modified xsi:type="dcterms:W3CDTF">2022-07-28T01:15:07Z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C1CCADF4B1AC4CDDAD1F4C7998FC5B24</vt:lpwstr>
  </property>
</Properties>
</file>