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67A4" w:rsidRPr="00EB67A4" w:rsidRDefault="00EB67A4" w:rsidP="00EB67A4">
      <w:pPr>
        <w:rPr>
          <w:rFonts w:ascii="黑体" w:eastAsia="黑体" w:hAnsi="黑体"/>
          <w:sz w:val="32"/>
          <w:szCs w:val="32"/>
          <w:lang w:eastAsia="zh-CN"/>
        </w:rPr>
      </w:pPr>
      <w:r w:rsidRPr="00EB67A4">
        <w:rPr>
          <w:rFonts w:ascii="黑体" w:eastAsia="黑体" w:hAnsi="黑体" w:hint="eastAsia"/>
          <w:sz w:val="32"/>
          <w:szCs w:val="32"/>
          <w:lang w:eastAsia="zh-CN"/>
        </w:rPr>
        <w:t>附件</w:t>
      </w:r>
    </w:p>
    <w:p w:rsidR="00EB67A4" w:rsidRPr="00A3717D" w:rsidRDefault="00EB67A4" w:rsidP="00EB67A4">
      <w:pPr>
        <w:jc w:val="center"/>
        <w:rPr>
          <w:rFonts w:ascii="方正小标宋简体" w:eastAsia="方正小标宋简体" w:hAnsi="华文中宋" w:hint="eastAsia"/>
          <w:sz w:val="32"/>
          <w:szCs w:val="32"/>
          <w:lang w:eastAsia="zh-CN"/>
        </w:rPr>
      </w:pPr>
      <w:r w:rsidRPr="00A3717D">
        <w:rPr>
          <w:rFonts w:ascii="方正小标宋简体" w:eastAsia="方正小标宋简体" w:hAnsi="华文中宋" w:hint="eastAsia"/>
          <w:sz w:val="32"/>
          <w:szCs w:val="32"/>
          <w:lang w:eastAsia="zh-CN"/>
        </w:rPr>
        <w:t>能源行业</w:t>
      </w:r>
      <w:r w:rsidR="00A3717D" w:rsidRPr="00A3717D">
        <w:rPr>
          <w:rFonts w:ascii="方正小标宋简体" w:eastAsia="方正小标宋简体" w:hAnsi="华文中宋" w:hint="eastAsia"/>
          <w:sz w:val="32"/>
          <w:szCs w:val="32"/>
          <w:lang w:eastAsia="zh-CN"/>
        </w:rPr>
        <w:t>综合能源服务</w:t>
      </w:r>
      <w:r w:rsidRPr="00A3717D">
        <w:rPr>
          <w:rFonts w:ascii="方正小标宋简体" w:eastAsia="方正小标宋简体" w:hAnsi="华文中宋" w:hint="eastAsia"/>
          <w:sz w:val="32"/>
          <w:szCs w:val="32"/>
          <w:lang w:eastAsia="zh-CN"/>
        </w:rPr>
        <w:t>标准化技术委员会筹建方案</w:t>
      </w:r>
    </w:p>
    <w:tbl>
      <w:tblPr>
        <w:tblW w:w="4818" w:type="pct"/>
        <w:jc w:val="center"/>
        <w:tblInd w:w="-11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087"/>
        <w:gridCol w:w="3128"/>
        <w:gridCol w:w="2125"/>
        <w:gridCol w:w="2458"/>
        <w:gridCol w:w="2860"/>
      </w:tblGrid>
      <w:tr w:rsidR="00EB67A4" w:rsidRPr="00EB67A4" w:rsidTr="00EB67A4">
        <w:trPr>
          <w:trHeight w:val="926"/>
          <w:jc w:val="center"/>
        </w:trPr>
        <w:tc>
          <w:tcPr>
            <w:tcW w:w="1130" w:type="pct"/>
            <w:vAlign w:val="center"/>
          </w:tcPr>
          <w:p w:rsidR="00EB67A4" w:rsidRPr="00A3717D" w:rsidRDefault="00EB67A4" w:rsidP="00EB67A4">
            <w:pPr>
              <w:snapToGrid w:val="0"/>
              <w:spacing w:line="240" w:lineRule="auto"/>
              <w:jc w:val="center"/>
              <w:rPr>
                <w:rFonts w:ascii="仿宋_GB2312" w:eastAsia="仿宋_GB2312"/>
                <w:b/>
                <w:spacing w:val="-4"/>
                <w:sz w:val="28"/>
                <w:szCs w:val="28"/>
                <w:lang w:eastAsia="zh-CN"/>
              </w:rPr>
            </w:pPr>
            <w:r w:rsidRPr="00A3717D">
              <w:rPr>
                <w:rFonts w:ascii="仿宋_GB2312" w:eastAsia="仿宋_GB2312" w:hint="eastAsia"/>
                <w:b/>
                <w:spacing w:val="-4"/>
                <w:sz w:val="28"/>
                <w:szCs w:val="28"/>
                <w:lang w:eastAsia="zh-CN"/>
              </w:rPr>
              <w:t>拟筹建行业专业标准化技术委员会名称</w:t>
            </w:r>
          </w:p>
        </w:tc>
        <w:tc>
          <w:tcPr>
            <w:tcW w:w="1145" w:type="pct"/>
            <w:vAlign w:val="center"/>
          </w:tcPr>
          <w:p w:rsidR="00EB67A4" w:rsidRPr="00A3717D" w:rsidRDefault="00EB67A4" w:rsidP="00EB67A4">
            <w:pPr>
              <w:snapToGrid w:val="0"/>
              <w:spacing w:line="240" w:lineRule="auto"/>
              <w:jc w:val="center"/>
              <w:rPr>
                <w:rFonts w:ascii="仿宋_GB2312" w:eastAsia="仿宋_GB2312"/>
                <w:b/>
                <w:sz w:val="28"/>
                <w:szCs w:val="28"/>
                <w:lang w:eastAsia="zh-CN"/>
              </w:rPr>
            </w:pPr>
            <w:r w:rsidRPr="00A3717D">
              <w:rPr>
                <w:rFonts w:ascii="仿宋_GB2312" w:eastAsia="仿宋_GB2312" w:hint="eastAsia"/>
                <w:b/>
                <w:sz w:val="28"/>
                <w:szCs w:val="28"/>
                <w:lang w:eastAsia="zh-CN"/>
              </w:rPr>
              <w:t>拟负责制修订行业标准</w:t>
            </w:r>
          </w:p>
          <w:p w:rsidR="00EB67A4" w:rsidRPr="00A3717D" w:rsidRDefault="00EB67A4" w:rsidP="00EB67A4">
            <w:pPr>
              <w:snapToGrid w:val="0"/>
              <w:spacing w:line="240" w:lineRule="auto"/>
              <w:jc w:val="center"/>
              <w:rPr>
                <w:rFonts w:ascii="仿宋_GB2312" w:eastAsia="仿宋_GB2312"/>
                <w:b/>
                <w:sz w:val="28"/>
                <w:szCs w:val="28"/>
                <w:lang w:eastAsia="zh-CN"/>
              </w:rPr>
            </w:pPr>
            <w:r w:rsidRPr="00A3717D">
              <w:rPr>
                <w:rFonts w:ascii="仿宋_GB2312" w:eastAsia="仿宋_GB2312" w:hint="eastAsia"/>
                <w:b/>
                <w:sz w:val="28"/>
                <w:szCs w:val="28"/>
                <w:lang w:eastAsia="zh-CN"/>
              </w:rPr>
              <w:t>领域</w:t>
            </w:r>
          </w:p>
        </w:tc>
        <w:tc>
          <w:tcPr>
            <w:tcW w:w="778" w:type="pct"/>
            <w:vAlign w:val="center"/>
          </w:tcPr>
          <w:p w:rsidR="00EB67A4" w:rsidRPr="00A3717D" w:rsidRDefault="00EB67A4" w:rsidP="00EB67A4">
            <w:pPr>
              <w:snapToGrid w:val="0"/>
              <w:spacing w:line="240" w:lineRule="auto"/>
              <w:jc w:val="center"/>
              <w:rPr>
                <w:rFonts w:ascii="仿宋_GB2312" w:eastAsia="仿宋_GB2312"/>
                <w:b/>
                <w:sz w:val="28"/>
                <w:szCs w:val="28"/>
                <w:lang w:eastAsia="zh-CN"/>
              </w:rPr>
            </w:pPr>
            <w:proofErr w:type="spellStart"/>
            <w:r w:rsidRPr="00A3717D">
              <w:rPr>
                <w:rFonts w:ascii="仿宋_GB2312" w:eastAsia="仿宋_GB2312" w:hint="eastAsia"/>
                <w:b/>
                <w:sz w:val="28"/>
                <w:szCs w:val="28"/>
              </w:rPr>
              <w:t>行业标准化</w:t>
            </w:r>
            <w:proofErr w:type="spellEnd"/>
          </w:p>
          <w:p w:rsidR="00EB67A4" w:rsidRPr="00A3717D" w:rsidRDefault="00EB67A4" w:rsidP="00EB67A4">
            <w:pPr>
              <w:snapToGrid w:val="0"/>
              <w:spacing w:line="24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proofErr w:type="spellStart"/>
            <w:r w:rsidRPr="00A3717D">
              <w:rPr>
                <w:rFonts w:ascii="仿宋_GB2312" w:eastAsia="仿宋_GB2312" w:hint="eastAsia"/>
                <w:b/>
                <w:sz w:val="28"/>
                <w:szCs w:val="28"/>
              </w:rPr>
              <w:t>管理机构</w:t>
            </w:r>
            <w:proofErr w:type="spellEnd"/>
          </w:p>
        </w:tc>
        <w:tc>
          <w:tcPr>
            <w:tcW w:w="900" w:type="pct"/>
            <w:vAlign w:val="center"/>
          </w:tcPr>
          <w:p w:rsidR="00EB67A4" w:rsidRPr="00A3717D" w:rsidRDefault="00EB67A4" w:rsidP="00EB67A4">
            <w:pPr>
              <w:snapToGrid w:val="0"/>
              <w:spacing w:line="240" w:lineRule="auto"/>
              <w:jc w:val="center"/>
              <w:rPr>
                <w:rFonts w:ascii="仿宋_GB2312" w:eastAsia="仿宋_GB2312"/>
                <w:b/>
                <w:sz w:val="28"/>
                <w:szCs w:val="28"/>
                <w:lang w:eastAsia="zh-CN"/>
              </w:rPr>
            </w:pPr>
            <w:proofErr w:type="spellStart"/>
            <w:r w:rsidRPr="00A3717D">
              <w:rPr>
                <w:rFonts w:ascii="仿宋_GB2312" w:eastAsia="仿宋_GB2312" w:hint="eastAsia"/>
                <w:b/>
                <w:sz w:val="28"/>
                <w:szCs w:val="28"/>
              </w:rPr>
              <w:t>秘书处</w:t>
            </w:r>
            <w:proofErr w:type="spellEnd"/>
          </w:p>
          <w:p w:rsidR="00EB67A4" w:rsidRPr="00A3717D" w:rsidRDefault="00EB67A4" w:rsidP="00EB67A4">
            <w:pPr>
              <w:snapToGrid w:val="0"/>
              <w:spacing w:line="24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proofErr w:type="spellStart"/>
            <w:r w:rsidRPr="00A3717D">
              <w:rPr>
                <w:rFonts w:ascii="仿宋_GB2312" w:eastAsia="仿宋_GB2312" w:hint="eastAsia"/>
                <w:b/>
                <w:sz w:val="28"/>
                <w:szCs w:val="28"/>
              </w:rPr>
              <w:t>拟承担单位</w:t>
            </w:r>
            <w:proofErr w:type="spellEnd"/>
          </w:p>
        </w:tc>
        <w:tc>
          <w:tcPr>
            <w:tcW w:w="1047" w:type="pct"/>
            <w:vAlign w:val="center"/>
          </w:tcPr>
          <w:p w:rsidR="00EB67A4" w:rsidRPr="00A3717D" w:rsidRDefault="00EB67A4" w:rsidP="00EB67A4">
            <w:pPr>
              <w:snapToGrid w:val="0"/>
              <w:spacing w:line="240" w:lineRule="auto"/>
              <w:jc w:val="center"/>
              <w:rPr>
                <w:rFonts w:ascii="仿宋_GB2312" w:eastAsia="仿宋_GB2312"/>
                <w:b/>
                <w:sz w:val="28"/>
                <w:szCs w:val="28"/>
                <w:lang w:eastAsia="zh-CN"/>
              </w:rPr>
            </w:pPr>
            <w:proofErr w:type="spellStart"/>
            <w:r w:rsidRPr="00A3717D">
              <w:rPr>
                <w:rFonts w:ascii="仿宋_GB2312" w:eastAsia="仿宋_GB2312" w:hint="eastAsia"/>
                <w:b/>
                <w:sz w:val="28"/>
                <w:szCs w:val="28"/>
              </w:rPr>
              <w:t>国家能源局</w:t>
            </w:r>
            <w:proofErr w:type="spellEnd"/>
          </w:p>
          <w:p w:rsidR="00EB67A4" w:rsidRPr="00A3717D" w:rsidRDefault="00EB67A4" w:rsidP="00EB67A4">
            <w:pPr>
              <w:snapToGrid w:val="0"/>
              <w:spacing w:line="24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proofErr w:type="spellStart"/>
            <w:r w:rsidRPr="00A3717D">
              <w:rPr>
                <w:rFonts w:ascii="仿宋_GB2312" w:eastAsia="仿宋_GB2312" w:hint="eastAsia"/>
                <w:b/>
                <w:sz w:val="28"/>
                <w:szCs w:val="28"/>
              </w:rPr>
              <w:t>联系部门</w:t>
            </w:r>
            <w:proofErr w:type="spellEnd"/>
          </w:p>
        </w:tc>
      </w:tr>
      <w:tr w:rsidR="00EB67A4" w:rsidRPr="00EB67A4" w:rsidTr="00DF0D3E">
        <w:trPr>
          <w:trHeight w:val="1768"/>
          <w:jc w:val="center"/>
        </w:trPr>
        <w:tc>
          <w:tcPr>
            <w:tcW w:w="1130" w:type="pct"/>
            <w:vAlign w:val="center"/>
          </w:tcPr>
          <w:p w:rsidR="00EB67A4" w:rsidRPr="00EB67A4" w:rsidRDefault="000E7B7A" w:rsidP="00A3717D">
            <w:pPr>
              <w:adjustRightInd w:val="0"/>
              <w:snapToGrid w:val="0"/>
              <w:spacing w:line="340" w:lineRule="exact"/>
              <w:ind w:rightChars="7" w:right="15"/>
              <w:jc w:val="center"/>
              <w:rPr>
                <w:rFonts w:ascii="仿宋_GB2312" w:eastAsia="仿宋_GB2312"/>
                <w:sz w:val="28"/>
                <w:szCs w:val="28"/>
                <w:lang w:eastAsia="zh-CN"/>
              </w:rPr>
            </w:pPr>
            <w:r w:rsidRPr="000E7B7A"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能源行业</w:t>
            </w:r>
            <w:r w:rsidR="00A3717D"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综合能源服务</w:t>
            </w:r>
            <w:r w:rsidRPr="000E7B7A"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标准化技术委员会</w:t>
            </w:r>
          </w:p>
        </w:tc>
        <w:tc>
          <w:tcPr>
            <w:tcW w:w="1145" w:type="pct"/>
            <w:vAlign w:val="center"/>
          </w:tcPr>
          <w:p w:rsidR="00EB67A4" w:rsidRPr="00EB67A4" w:rsidRDefault="00A3717D" w:rsidP="00A3717D">
            <w:pPr>
              <w:adjustRightInd w:val="0"/>
              <w:snapToGrid w:val="0"/>
              <w:spacing w:line="340" w:lineRule="exact"/>
              <w:ind w:rightChars="-50" w:right="-110"/>
              <w:rPr>
                <w:rFonts w:ascii="仿宋_GB2312" w:eastAsia="仿宋_GB2312"/>
                <w:sz w:val="28"/>
                <w:szCs w:val="28"/>
                <w:lang w:eastAsia="zh-CN"/>
              </w:rPr>
            </w:pPr>
            <w:proofErr w:type="gramStart"/>
            <w:r w:rsidRPr="00A3717D"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拟负责</w:t>
            </w:r>
            <w:proofErr w:type="gramEnd"/>
            <w:r w:rsidRPr="00A3717D"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节能检测、供能质量控制、能源托管和运营等综合能源服务领域的标准化工作，同时在综合能源供应、综合能源技术装备、综合能源建设运营和综合能源</w:t>
            </w:r>
            <w:r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“</w:t>
            </w:r>
            <w:r w:rsidRPr="00A3717D"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互联网+</w:t>
            </w:r>
            <w:r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”</w:t>
            </w:r>
            <w:r w:rsidRPr="00A3717D"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等与综合能源服务有交集的领域开展标准化工作。</w:t>
            </w:r>
          </w:p>
        </w:tc>
        <w:tc>
          <w:tcPr>
            <w:tcW w:w="778" w:type="pct"/>
            <w:vAlign w:val="center"/>
          </w:tcPr>
          <w:p w:rsidR="00EB67A4" w:rsidRPr="00EB67A4" w:rsidRDefault="000E7B7A" w:rsidP="00A3717D">
            <w:pPr>
              <w:adjustRightInd w:val="0"/>
              <w:snapToGrid w:val="0"/>
              <w:spacing w:line="340" w:lineRule="exact"/>
              <w:ind w:rightChars="-6" w:right="-13"/>
              <w:jc w:val="center"/>
              <w:rPr>
                <w:rFonts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中国</w:t>
            </w:r>
            <w:r w:rsidR="00A3717D"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电力企业联合会</w:t>
            </w:r>
          </w:p>
        </w:tc>
        <w:tc>
          <w:tcPr>
            <w:tcW w:w="900" w:type="pct"/>
            <w:vAlign w:val="center"/>
          </w:tcPr>
          <w:p w:rsidR="00EB67A4" w:rsidRPr="00EB67A4" w:rsidRDefault="00A3717D" w:rsidP="00741E62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中国南方电网有限责任公司</w:t>
            </w:r>
          </w:p>
        </w:tc>
        <w:tc>
          <w:tcPr>
            <w:tcW w:w="1047" w:type="pct"/>
            <w:vAlign w:val="center"/>
          </w:tcPr>
          <w:p w:rsidR="00EB67A4" w:rsidRPr="00EB67A4" w:rsidRDefault="00EB67A4" w:rsidP="00741E62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  <w:lang w:eastAsia="zh-CN"/>
              </w:rPr>
            </w:pPr>
            <w:r w:rsidRPr="00EB67A4"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国家能源局能源节约和科技装备司</w:t>
            </w:r>
          </w:p>
        </w:tc>
      </w:tr>
    </w:tbl>
    <w:p w:rsidR="000512C3" w:rsidRDefault="008B5C84">
      <w:pPr>
        <w:rPr>
          <w:lang w:eastAsia="zh-CN"/>
        </w:rPr>
      </w:pPr>
    </w:p>
    <w:sectPr w:rsidR="000512C3" w:rsidSect="00EB67A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B5C84" w:rsidRDefault="008B5C84" w:rsidP="00EB67A4">
      <w:pPr>
        <w:spacing w:line="240" w:lineRule="auto"/>
      </w:pPr>
      <w:r>
        <w:separator/>
      </w:r>
    </w:p>
  </w:endnote>
  <w:endnote w:type="continuationSeparator" w:id="0">
    <w:p w:rsidR="008B5C84" w:rsidRDefault="008B5C84" w:rsidP="00EB67A4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B5C84" w:rsidRDefault="008B5C84" w:rsidP="00EB67A4">
      <w:pPr>
        <w:spacing w:line="240" w:lineRule="auto"/>
      </w:pPr>
      <w:r>
        <w:separator/>
      </w:r>
    </w:p>
  </w:footnote>
  <w:footnote w:type="continuationSeparator" w:id="0">
    <w:p w:rsidR="008B5C84" w:rsidRDefault="008B5C84" w:rsidP="00EB67A4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B67A4"/>
    <w:rsid w:val="000A5EAA"/>
    <w:rsid w:val="000B19F4"/>
    <w:rsid w:val="000B5A95"/>
    <w:rsid w:val="000C59C0"/>
    <w:rsid w:val="000C71A8"/>
    <w:rsid w:val="000E7B7A"/>
    <w:rsid w:val="001537BD"/>
    <w:rsid w:val="00317013"/>
    <w:rsid w:val="00332ACF"/>
    <w:rsid w:val="00396906"/>
    <w:rsid w:val="00551EB1"/>
    <w:rsid w:val="0068378E"/>
    <w:rsid w:val="007A68EA"/>
    <w:rsid w:val="007D34E6"/>
    <w:rsid w:val="00825381"/>
    <w:rsid w:val="008B5C84"/>
    <w:rsid w:val="008F734E"/>
    <w:rsid w:val="00914650"/>
    <w:rsid w:val="00A0304E"/>
    <w:rsid w:val="00A3717D"/>
    <w:rsid w:val="00A377F9"/>
    <w:rsid w:val="00A74B05"/>
    <w:rsid w:val="00C6689C"/>
    <w:rsid w:val="00CB6798"/>
    <w:rsid w:val="00D40236"/>
    <w:rsid w:val="00D42059"/>
    <w:rsid w:val="00D82EF3"/>
    <w:rsid w:val="00DF0D3E"/>
    <w:rsid w:val="00EB67A4"/>
    <w:rsid w:val="00ED358A"/>
    <w:rsid w:val="00F90E58"/>
    <w:rsid w:val="00FC6D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67A4"/>
    <w:pPr>
      <w:spacing w:line="360" w:lineRule="auto"/>
    </w:pPr>
    <w:rPr>
      <w:kern w:val="0"/>
      <w:sz w:val="22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B67A4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kern w:val="2"/>
      <w:sz w:val="18"/>
      <w:szCs w:val="18"/>
      <w:lang w:eastAsia="zh-CN" w:bidi="ar-SA"/>
    </w:rPr>
  </w:style>
  <w:style w:type="character" w:customStyle="1" w:styleId="Char">
    <w:name w:val="页眉 Char"/>
    <w:basedOn w:val="a0"/>
    <w:link w:val="a3"/>
    <w:uiPriority w:val="99"/>
    <w:semiHidden/>
    <w:rsid w:val="00EB67A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B67A4"/>
    <w:pPr>
      <w:widowControl w:val="0"/>
      <w:tabs>
        <w:tab w:val="center" w:pos="4153"/>
        <w:tab w:val="right" w:pos="8306"/>
      </w:tabs>
      <w:snapToGrid w:val="0"/>
      <w:spacing w:line="240" w:lineRule="auto"/>
    </w:pPr>
    <w:rPr>
      <w:kern w:val="2"/>
      <w:sz w:val="18"/>
      <w:szCs w:val="18"/>
      <w:lang w:eastAsia="zh-CN" w:bidi="ar-SA"/>
    </w:rPr>
  </w:style>
  <w:style w:type="character" w:customStyle="1" w:styleId="Char0">
    <w:name w:val="页脚 Char"/>
    <w:basedOn w:val="a0"/>
    <w:link w:val="a4"/>
    <w:uiPriority w:val="99"/>
    <w:semiHidden/>
    <w:rsid w:val="00EB67A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D34E6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D34E6"/>
    <w:rPr>
      <w:kern w:val="0"/>
      <w:sz w:val="18"/>
      <w:szCs w:val="18"/>
      <w:lang w:eastAsia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37</Words>
  <Characters>213</Characters>
  <Application>Microsoft Office Word</Application>
  <DocSecurity>0</DocSecurity>
  <Lines>1</Lines>
  <Paragraphs>1</Paragraphs>
  <ScaleCrop>false</ScaleCrop>
  <Company/>
  <LinksUpToDate>false</LinksUpToDate>
  <CharactersWithSpaces>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tengyun</dc:creator>
  <cp:keywords/>
  <dc:description/>
  <cp:lastModifiedBy>zhangyanzhu</cp:lastModifiedBy>
  <cp:revision>8</cp:revision>
  <cp:lastPrinted>2018-11-30T10:21:00Z</cp:lastPrinted>
  <dcterms:created xsi:type="dcterms:W3CDTF">2017-01-13T02:14:00Z</dcterms:created>
  <dcterms:modified xsi:type="dcterms:W3CDTF">2018-11-30T10:22:00Z</dcterms:modified>
</cp:coreProperties>
</file>