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7A4" w:rsidRPr="00EB67A4" w:rsidRDefault="00EB67A4" w:rsidP="00EB67A4">
      <w:pPr>
        <w:rPr>
          <w:rFonts w:ascii="黑体" w:eastAsia="黑体" w:hAnsi="黑体"/>
          <w:sz w:val="32"/>
          <w:szCs w:val="32"/>
          <w:lang w:eastAsia="zh-CN"/>
        </w:rPr>
      </w:pPr>
      <w:r w:rsidRPr="00EB67A4">
        <w:rPr>
          <w:rFonts w:ascii="黑体" w:eastAsia="黑体" w:hAnsi="黑体" w:hint="eastAsia"/>
          <w:sz w:val="32"/>
          <w:szCs w:val="32"/>
          <w:lang w:eastAsia="zh-CN"/>
        </w:rPr>
        <w:t>附件</w:t>
      </w:r>
    </w:p>
    <w:p w:rsidR="00EB67A4" w:rsidRPr="00A3717D" w:rsidRDefault="00EB67A4" w:rsidP="00EB67A4">
      <w:pPr>
        <w:jc w:val="center"/>
        <w:rPr>
          <w:rFonts w:ascii="方正小标宋简体" w:eastAsia="方正小标宋简体" w:hAnsi="华文中宋"/>
          <w:sz w:val="32"/>
          <w:szCs w:val="32"/>
          <w:lang w:eastAsia="zh-CN"/>
        </w:rPr>
      </w:pPr>
      <w:r w:rsidRPr="00A3717D">
        <w:rPr>
          <w:rFonts w:ascii="方正小标宋简体" w:eastAsia="方正小标宋简体" w:hAnsi="华文中宋" w:hint="eastAsia"/>
          <w:sz w:val="32"/>
          <w:szCs w:val="32"/>
          <w:lang w:eastAsia="zh-CN"/>
        </w:rPr>
        <w:t>能源行业</w:t>
      </w:r>
      <w:r w:rsidR="00266811">
        <w:rPr>
          <w:rFonts w:ascii="方正小标宋简体" w:eastAsia="方正小标宋简体" w:hAnsi="华文中宋" w:hint="eastAsia"/>
          <w:sz w:val="32"/>
          <w:szCs w:val="32"/>
          <w:lang w:eastAsia="zh-CN"/>
        </w:rPr>
        <w:t>涉电力领域信用评价</w:t>
      </w:r>
      <w:r w:rsidRPr="00A3717D">
        <w:rPr>
          <w:rFonts w:ascii="方正小标宋简体" w:eastAsia="方正小标宋简体" w:hAnsi="华文中宋" w:hint="eastAsia"/>
          <w:sz w:val="32"/>
          <w:szCs w:val="32"/>
          <w:lang w:eastAsia="zh-CN"/>
        </w:rPr>
        <w:t>标准化技术委员会筹建方案</w:t>
      </w:r>
    </w:p>
    <w:tbl>
      <w:tblPr>
        <w:tblW w:w="4818" w:type="pct"/>
        <w:jc w:val="center"/>
        <w:tblInd w:w="-1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7"/>
        <w:gridCol w:w="3128"/>
        <w:gridCol w:w="2125"/>
        <w:gridCol w:w="2458"/>
        <w:gridCol w:w="2860"/>
      </w:tblGrid>
      <w:tr w:rsidR="00EB67A4" w:rsidRPr="00EB67A4" w:rsidTr="00EB67A4">
        <w:trPr>
          <w:trHeight w:val="926"/>
          <w:jc w:val="center"/>
        </w:trPr>
        <w:tc>
          <w:tcPr>
            <w:tcW w:w="1130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pacing w:val="-4"/>
                <w:sz w:val="28"/>
                <w:szCs w:val="28"/>
                <w:lang w:eastAsia="zh-CN"/>
              </w:rPr>
            </w:pPr>
            <w:r w:rsidRPr="00A3717D">
              <w:rPr>
                <w:rFonts w:ascii="仿宋_GB2312" w:eastAsia="仿宋_GB2312" w:hint="eastAsia"/>
                <w:b/>
                <w:spacing w:val="-4"/>
                <w:sz w:val="28"/>
                <w:szCs w:val="28"/>
                <w:lang w:eastAsia="zh-CN"/>
              </w:rPr>
              <w:t>拟筹建行业专业标准化技术委员会名称</w:t>
            </w:r>
          </w:p>
        </w:tc>
        <w:tc>
          <w:tcPr>
            <w:tcW w:w="1145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r w:rsidRPr="00A3717D"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  <w:t>拟负责制修订行业标准</w:t>
            </w:r>
          </w:p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r w:rsidRPr="00A3717D"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  <w:t>领域</w:t>
            </w:r>
          </w:p>
        </w:tc>
        <w:tc>
          <w:tcPr>
            <w:tcW w:w="778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行业标准化</w:t>
            </w:r>
            <w:proofErr w:type="spellEnd"/>
          </w:p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管理机构</w:t>
            </w:r>
            <w:proofErr w:type="spellEnd"/>
          </w:p>
        </w:tc>
        <w:tc>
          <w:tcPr>
            <w:tcW w:w="900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秘书处</w:t>
            </w:r>
            <w:proofErr w:type="spellEnd"/>
          </w:p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拟承担单位</w:t>
            </w:r>
            <w:proofErr w:type="spellEnd"/>
          </w:p>
        </w:tc>
        <w:tc>
          <w:tcPr>
            <w:tcW w:w="1047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国家能源局</w:t>
            </w:r>
            <w:proofErr w:type="spellEnd"/>
          </w:p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联系部门</w:t>
            </w:r>
            <w:proofErr w:type="spellEnd"/>
          </w:p>
        </w:tc>
      </w:tr>
      <w:tr w:rsidR="00EB67A4" w:rsidRPr="00EB67A4" w:rsidTr="00DF0D3E">
        <w:trPr>
          <w:trHeight w:val="1768"/>
          <w:jc w:val="center"/>
        </w:trPr>
        <w:tc>
          <w:tcPr>
            <w:tcW w:w="1130" w:type="pct"/>
            <w:vAlign w:val="center"/>
          </w:tcPr>
          <w:p w:rsidR="00EB67A4" w:rsidRPr="00EB67A4" w:rsidRDefault="000E7B7A" w:rsidP="00266811">
            <w:pPr>
              <w:adjustRightInd w:val="0"/>
              <w:snapToGrid w:val="0"/>
              <w:spacing w:line="340" w:lineRule="exact"/>
              <w:ind w:rightChars="7" w:right="15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0E7B7A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能源行业</w:t>
            </w:r>
            <w:r w:rsidR="00266811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涉电力领域信用评价</w:t>
            </w:r>
            <w:r w:rsidRPr="000E7B7A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标准化技术委员会</w:t>
            </w:r>
          </w:p>
        </w:tc>
        <w:tc>
          <w:tcPr>
            <w:tcW w:w="1145" w:type="pct"/>
            <w:vAlign w:val="center"/>
          </w:tcPr>
          <w:p w:rsidR="00EB67A4" w:rsidRPr="00EB67A4" w:rsidRDefault="00A3717D" w:rsidP="00266811">
            <w:pPr>
              <w:adjustRightInd w:val="0"/>
              <w:snapToGrid w:val="0"/>
              <w:spacing w:line="340" w:lineRule="exact"/>
              <w:ind w:rightChars="-50" w:right="-110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proofErr w:type="gramStart"/>
            <w:r w:rsidRPr="00A3717D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拟负责</w:t>
            </w:r>
            <w:r w:rsidR="00266811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涉</w:t>
            </w:r>
            <w:proofErr w:type="gramEnd"/>
            <w:r w:rsidR="00266811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电力领域信用评价的名词术语、符号标识、分类分级等基础标准和电力建设、发电、电网、售电、参与电力市场交易的电力用户、电力供应商、电能服务机构等类型的企业信用信息、信用评价、信用管理三方面的专业标准制修订工作。</w:t>
            </w:r>
          </w:p>
        </w:tc>
        <w:tc>
          <w:tcPr>
            <w:tcW w:w="778" w:type="pct"/>
            <w:vAlign w:val="center"/>
          </w:tcPr>
          <w:p w:rsidR="00EB67A4" w:rsidRPr="00EB67A4" w:rsidRDefault="000E7B7A" w:rsidP="00A3717D">
            <w:pPr>
              <w:adjustRightInd w:val="0"/>
              <w:snapToGrid w:val="0"/>
              <w:spacing w:line="340" w:lineRule="exact"/>
              <w:ind w:rightChars="-6" w:right="-13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中国</w:t>
            </w:r>
            <w:r w:rsidR="00A3717D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电力企业联合会</w:t>
            </w:r>
          </w:p>
        </w:tc>
        <w:tc>
          <w:tcPr>
            <w:tcW w:w="900" w:type="pct"/>
            <w:vAlign w:val="center"/>
          </w:tcPr>
          <w:p w:rsidR="00EB67A4" w:rsidRPr="00EB67A4" w:rsidRDefault="00266811" w:rsidP="00741E6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中国电力企业联合会</w:t>
            </w:r>
          </w:p>
        </w:tc>
        <w:tc>
          <w:tcPr>
            <w:tcW w:w="1047" w:type="pct"/>
            <w:vAlign w:val="center"/>
          </w:tcPr>
          <w:p w:rsidR="00EB67A4" w:rsidRPr="00EB67A4" w:rsidRDefault="00EB67A4" w:rsidP="00741E6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EB67A4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国家能源局能源节约和科技装备司</w:t>
            </w:r>
          </w:p>
        </w:tc>
      </w:tr>
    </w:tbl>
    <w:p w:rsidR="000512C3" w:rsidRDefault="0071726A">
      <w:pPr>
        <w:rPr>
          <w:lang w:eastAsia="zh-CN"/>
        </w:rPr>
      </w:pPr>
    </w:p>
    <w:sectPr w:rsidR="000512C3" w:rsidSect="00EB67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726A" w:rsidRDefault="0071726A" w:rsidP="00EB67A4">
      <w:pPr>
        <w:spacing w:line="240" w:lineRule="auto"/>
      </w:pPr>
      <w:r>
        <w:separator/>
      </w:r>
    </w:p>
  </w:endnote>
  <w:endnote w:type="continuationSeparator" w:id="0">
    <w:p w:rsidR="0071726A" w:rsidRDefault="0071726A" w:rsidP="00EB67A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726A" w:rsidRDefault="0071726A" w:rsidP="00EB67A4">
      <w:pPr>
        <w:spacing w:line="240" w:lineRule="auto"/>
      </w:pPr>
      <w:r>
        <w:separator/>
      </w:r>
    </w:p>
  </w:footnote>
  <w:footnote w:type="continuationSeparator" w:id="0">
    <w:p w:rsidR="0071726A" w:rsidRDefault="0071726A" w:rsidP="00EB67A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67A4"/>
    <w:rsid w:val="000A5EAA"/>
    <w:rsid w:val="000B19F4"/>
    <w:rsid w:val="000B5A95"/>
    <w:rsid w:val="000C59C0"/>
    <w:rsid w:val="000C71A8"/>
    <w:rsid w:val="000E7B7A"/>
    <w:rsid w:val="001537BD"/>
    <w:rsid w:val="00266811"/>
    <w:rsid w:val="00317013"/>
    <w:rsid w:val="00332ACF"/>
    <w:rsid w:val="00376665"/>
    <w:rsid w:val="00396906"/>
    <w:rsid w:val="00551EB1"/>
    <w:rsid w:val="0068378E"/>
    <w:rsid w:val="0071726A"/>
    <w:rsid w:val="007A68EA"/>
    <w:rsid w:val="007D34E6"/>
    <w:rsid w:val="00825381"/>
    <w:rsid w:val="008B5C84"/>
    <w:rsid w:val="008F734E"/>
    <w:rsid w:val="00914650"/>
    <w:rsid w:val="00A0304E"/>
    <w:rsid w:val="00A3717D"/>
    <w:rsid w:val="00A377F9"/>
    <w:rsid w:val="00A74B05"/>
    <w:rsid w:val="00C6689C"/>
    <w:rsid w:val="00CB6798"/>
    <w:rsid w:val="00D40236"/>
    <w:rsid w:val="00D42059"/>
    <w:rsid w:val="00D82EF3"/>
    <w:rsid w:val="00DF0D3E"/>
    <w:rsid w:val="00EB67A4"/>
    <w:rsid w:val="00ED358A"/>
    <w:rsid w:val="00F90E58"/>
    <w:rsid w:val="00FC6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7A4"/>
    <w:pPr>
      <w:spacing w:line="360" w:lineRule="auto"/>
    </w:pPr>
    <w:rPr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67A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semiHidden/>
    <w:rsid w:val="00EB67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67A4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semiHidden/>
    <w:rsid w:val="00EB67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D34E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D34E6"/>
    <w:rPr>
      <w:kern w:val="0"/>
      <w:sz w:val="18"/>
      <w:szCs w:val="18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tengyun</dc:creator>
  <cp:keywords/>
  <dc:description/>
  <cp:lastModifiedBy>zhangyanzhu</cp:lastModifiedBy>
  <cp:revision>10</cp:revision>
  <cp:lastPrinted>2018-12-11T02:07:00Z</cp:lastPrinted>
  <dcterms:created xsi:type="dcterms:W3CDTF">2017-01-13T02:14:00Z</dcterms:created>
  <dcterms:modified xsi:type="dcterms:W3CDTF">2018-12-11T02:07:00Z</dcterms:modified>
</cp:coreProperties>
</file>