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890"/>
        </w:tabs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附件</w:t>
      </w:r>
    </w:p>
    <w:p>
      <w:pPr>
        <w:tabs>
          <w:tab w:val="left" w:pos="4890"/>
        </w:tabs>
        <w:ind w:firstLine="640" w:firstLineChars="200"/>
        <w:rPr>
          <w:rFonts w:ascii="方正小标宋_GBK" w:eastAsia="方正小标宋_GBK"/>
          <w:sz w:val="32"/>
          <w:szCs w:val="32"/>
        </w:rPr>
      </w:pPr>
      <w:r>
        <w:rPr>
          <w:rFonts w:hint="eastAsia" w:ascii="方正小标宋_GBK" w:eastAsia="方正小标宋_GBK"/>
          <w:sz w:val="32"/>
          <w:szCs w:val="32"/>
        </w:rPr>
        <w:t>中国参与APEC能源合作伙伴网络成员单位申请表</w:t>
      </w:r>
    </w:p>
    <w:tbl>
      <w:tblPr>
        <w:tblStyle w:val="2"/>
        <w:tblW w:w="8522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851"/>
        <w:gridCol w:w="1701"/>
        <w:gridCol w:w="1984"/>
        <w:gridCol w:w="20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0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  <w:r>
              <w:rPr>
                <w:rFonts w:hint="eastAsia" w:eastAsia="仿宋_GB2312"/>
                <w:sz w:val="28"/>
                <w:szCs w:val="32"/>
              </w:rPr>
              <w:t>单位名称</w:t>
            </w:r>
          </w:p>
        </w:tc>
        <w:tc>
          <w:tcPr>
            <w:tcW w:w="5720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0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  <w:r>
              <w:rPr>
                <w:rFonts w:hint="eastAsia" w:eastAsia="仿宋_GB2312"/>
                <w:sz w:val="28"/>
                <w:szCs w:val="32"/>
              </w:rPr>
              <w:t>单位地址</w:t>
            </w:r>
          </w:p>
        </w:tc>
        <w:tc>
          <w:tcPr>
            <w:tcW w:w="5720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0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  <w:r>
              <w:rPr>
                <w:rFonts w:hint="eastAsia" w:eastAsia="仿宋_GB2312"/>
                <w:sz w:val="28"/>
                <w:szCs w:val="32"/>
              </w:rPr>
              <w:t>统一社会信用代码</w:t>
            </w:r>
          </w:p>
        </w:tc>
        <w:tc>
          <w:tcPr>
            <w:tcW w:w="5720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280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  <w:r>
              <w:rPr>
                <w:rFonts w:hint="eastAsia" w:eastAsia="仿宋_GB2312"/>
                <w:sz w:val="28"/>
                <w:szCs w:val="32"/>
              </w:rPr>
              <w:t>单位类型</w:t>
            </w:r>
          </w:p>
        </w:tc>
        <w:tc>
          <w:tcPr>
            <w:tcW w:w="5720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  <w:u w:val="single"/>
              </w:rPr>
            </w:pPr>
            <w:r>
              <w:rPr>
                <w:rFonts w:eastAsia="仿宋_GB2312"/>
                <w:sz w:val="28"/>
                <w:szCs w:val="32"/>
              </w:rPr>
              <w:sym w:font="Wingdings 2" w:char="F0A3"/>
            </w:r>
            <w:r>
              <w:rPr>
                <w:rFonts w:hint="eastAsia" w:eastAsia="仿宋_GB2312"/>
                <w:sz w:val="28"/>
                <w:szCs w:val="32"/>
              </w:rPr>
              <w:t xml:space="preserve"> 研究机构  </w:t>
            </w:r>
            <w:r>
              <w:rPr>
                <w:rFonts w:eastAsia="仿宋_GB2312"/>
                <w:sz w:val="28"/>
                <w:szCs w:val="32"/>
              </w:rPr>
              <w:sym w:font="Wingdings 2" w:char="F0A3"/>
            </w:r>
            <w:r>
              <w:rPr>
                <w:rFonts w:hint="eastAsia" w:eastAsia="仿宋_GB2312"/>
                <w:sz w:val="28"/>
                <w:szCs w:val="32"/>
              </w:rPr>
              <w:t xml:space="preserve"> 企业  </w:t>
            </w:r>
            <w:r>
              <w:rPr>
                <w:rFonts w:eastAsia="仿宋_GB2312"/>
                <w:sz w:val="28"/>
                <w:szCs w:val="32"/>
              </w:rPr>
              <w:sym w:font="Wingdings 2" w:char="F0A3"/>
            </w:r>
            <w:r>
              <w:rPr>
                <w:rFonts w:hint="eastAsia" w:eastAsia="仿宋_GB2312"/>
                <w:sz w:val="28"/>
                <w:szCs w:val="32"/>
              </w:rPr>
              <w:t xml:space="preserve"> 大专院校 </w:t>
            </w:r>
            <w:r>
              <w:rPr>
                <w:rFonts w:eastAsia="仿宋_GB2312"/>
                <w:sz w:val="28"/>
                <w:szCs w:val="32"/>
              </w:rPr>
              <w:sym w:font="Wingdings 2" w:char="F0A3"/>
            </w:r>
            <w:r>
              <w:rPr>
                <w:rFonts w:hint="eastAsia" w:eastAsia="仿宋_GB2312"/>
                <w:sz w:val="28"/>
                <w:szCs w:val="32"/>
              </w:rPr>
              <w:t xml:space="preserve"> 其它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8522" w:type="dxa"/>
            <w:gridSpan w:val="5"/>
            <w:vAlign w:val="center"/>
          </w:tcPr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  <w:r>
              <w:rPr>
                <w:rFonts w:hint="eastAsia" w:eastAsia="仿宋_GB2312"/>
                <w:sz w:val="28"/>
                <w:szCs w:val="32"/>
              </w:rPr>
              <w:t>联系人1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  <w:r>
              <w:rPr>
                <w:rFonts w:hint="eastAsia" w:eastAsia="仿宋_GB2312"/>
                <w:sz w:val="28"/>
                <w:szCs w:val="32"/>
              </w:rPr>
              <w:t>姓名</w:t>
            </w:r>
          </w:p>
        </w:tc>
        <w:tc>
          <w:tcPr>
            <w:tcW w:w="255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</w:p>
        </w:tc>
        <w:tc>
          <w:tcPr>
            <w:tcW w:w="1984" w:type="dxa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  <w:r>
              <w:rPr>
                <w:rFonts w:hint="eastAsia" w:eastAsia="仿宋_GB2312"/>
                <w:sz w:val="28"/>
                <w:szCs w:val="32"/>
              </w:rPr>
              <w:t>职称/职务</w:t>
            </w:r>
          </w:p>
        </w:tc>
        <w:tc>
          <w:tcPr>
            <w:tcW w:w="2035" w:type="dxa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  <w:r>
              <w:rPr>
                <w:rFonts w:hint="eastAsia" w:eastAsia="仿宋_GB2312"/>
                <w:sz w:val="28"/>
                <w:szCs w:val="32"/>
              </w:rPr>
              <w:t>联系电话</w:t>
            </w:r>
          </w:p>
        </w:tc>
        <w:tc>
          <w:tcPr>
            <w:tcW w:w="255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</w:p>
        </w:tc>
        <w:tc>
          <w:tcPr>
            <w:tcW w:w="198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  <w:r>
              <w:rPr>
                <w:rFonts w:hint="eastAsia" w:eastAsia="仿宋_GB2312"/>
                <w:sz w:val="28"/>
                <w:szCs w:val="32"/>
              </w:rPr>
              <w:t>邮编</w:t>
            </w:r>
          </w:p>
        </w:tc>
        <w:tc>
          <w:tcPr>
            <w:tcW w:w="2035" w:type="dxa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  <w:r>
              <w:rPr>
                <w:rFonts w:hint="eastAsia" w:eastAsia="仿宋_GB2312"/>
                <w:sz w:val="28"/>
                <w:szCs w:val="32"/>
              </w:rPr>
              <w:t>手机</w:t>
            </w:r>
          </w:p>
        </w:tc>
        <w:tc>
          <w:tcPr>
            <w:tcW w:w="6571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  <w:r>
              <w:rPr>
                <w:rFonts w:hint="eastAsia" w:eastAsia="仿宋_GB2312"/>
                <w:sz w:val="28"/>
                <w:szCs w:val="32"/>
              </w:rPr>
              <w:t>邮箱</w:t>
            </w:r>
          </w:p>
        </w:tc>
        <w:tc>
          <w:tcPr>
            <w:tcW w:w="6571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  <w:r>
              <w:rPr>
                <w:rFonts w:hint="eastAsia" w:eastAsia="仿宋_GB2312"/>
                <w:sz w:val="28"/>
                <w:szCs w:val="32"/>
              </w:rPr>
              <w:t>通讯地址</w:t>
            </w:r>
          </w:p>
        </w:tc>
        <w:tc>
          <w:tcPr>
            <w:tcW w:w="6571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522" w:type="dxa"/>
            <w:gridSpan w:val="5"/>
            <w:vAlign w:val="center"/>
          </w:tcPr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  <w:r>
              <w:rPr>
                <w:rFonts w:hint="eastAsia" w:eastAsia="仿宋_GB2312"/>
                <w:sz w:val="28"/>
                <w:szCs w:val="32"/>
              </w:rPr>
              <w:t>联系人2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  <w:r>
              <w:rPr>
                <w:rFonts w:hint="eastAsia" w:eastAsia="仿宋_GB2312"/>
                <w:sz w:val="28"/>
                <w:szCs w:val="32"/>
              </w:rPr>
              <w:t>姓名</w:t>
            </w:r>
          </w:p>
        </w:tc>
        <w:tc>
          <w:tcPr>
            <w:tcW w:w="255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</w:p>
        </w:tc>
        <w:tc>
          <w:tcPr>
            <w:tcW w:w="1984" w:type="dxa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  <w:r>
              <w:rPr>
                <w:rFonts w:hint="eastAsia" w:eastAsia="仿宋_GB2312"/>
                <w:sz w:val="28"/>
                <w:szCs w:val="32"/>
              </w:rPr>
              <w:t>职称/职务</w:t>
            </w:r>
          </w:p>
        </w:tc>
        <w:tc>
          <w:tcPr>
            <w:tcW w:w="2035" w:type="dxa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  <w:r>
              <w:rPr>
                <w:rFonts w:hint="eastAsia" w:eastAsia="仿宋_GB2312"/>
                <w:sz w:val="28"/>
                <w:szCs w:val="32"/>
              </w:rPr>
              <w:t>联系电话</w:t>
            </w:r>
          </w:p>
        </w:tc>
        <w:tc>
          <w:tcPr>
            <w:tcW w:w="255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</w:p>
        </w:tc>
        <w:tc>
          <w:tcPr>
            <w:tcW w:w="198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  <w:r>
              <w:rPr>
                <w:rFonts w:hint="eastAsia" w:eastAsia="仿宋_GB2312"/>
                <w:sz w:val="28"/>
                <w:szCs w:val="32"/>
              </w:rPr>
              <w:t>邮编</w:t>
            </w:r>
          </w:p>
        </w:tc>
        <w:tc>
          <w:tcPr>
            <w:tcW w:w="2035" w:type="dxa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  <w:r>
              <w:rPr>
                <w:rFonts w:hint="eastAsia" w:eastAsia="仿宋_GB2312"/>
                <w:sz w:val="28"/>
                <w:szCs w:val="32"/>
              </w:rPr>
              <w:t>手机</w:t>
            </w:r>
          </w:p>
        </w:tc>
        <w:tc>
          <w:tcPr>
            <w:tcW w:w="6571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  <w:r>
              <w:rPr>
                <w:rFonts w:hint="eastAsia" w:eastAsia="仿宋_GB2312"/>
                <w:sz w:val="28"/>
                <w:szCs w:val="32"/>
              </w:rPr>
              <w:t>邮箱</w:t>
            </w:r>
          </w:p>
        </w:tc>
        <w:tc>
          <w:tcPr>
            <w:tcW w:w="6571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  <w:r>
              <w:rPr>
                <w:rFonts w:hint="eastAsia" w:eastAsia="仿宋_GB2312"/>
                <w:sz w:val="28"/>
                <w:szCs w:val="32"/>
              </w:rPr>
              <w:t>通讯地址</w:t>
            </w:r>
          </w:p>
        </w:tc>
        <w:tc>
          <w:tcPr>
            <w:tcW w:w="6571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  <w:r>
              <w:rPr>
                <w:rFonts w:hint="eastAsia" w:eastAsia="仿宋_GB2312"/>
                <w:sz w:val="28"/>
                <w:szCs w:val="32"/>
              </w:rPr>
              <w:t>邮箱</w:t>
            </w:r>
          </w:p>
        </w:tc>
        <w:tc>
          <w:tcPr>
            <w:tcW w:w="6571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vAlign w:val="center"/>
          </w:tcPr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t>申请参加的APEC能源相关专家组/任务组</w:t>
            </w:r>
          </w:p>
        </w:tc>
        <w:tc>
          <w:tcPr>
            <w:tcW w:w="6571" w:type="dxa"/>
            <w:gridSpan w:val="4"/>
            <w:vAlign w:val="center"/>
          </w:tcPr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sym w:font="Wingdings 2" w:char="F0A3"/>
            </w:r>
            <w:r>
              <w:rPr>
                <w:rFonts w:eastAsia="仿宋_GB2312"/>
                <w:sz w:val="28"/>
                <w:szCs w:val="32"/>
              </w:rPr>
              <w:t>APEC清洁化石能源专家组(EGCFE)</w:t>
            </w:r>
          </w:p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sym w:font="Wingdings 2" w:char="F0A3"/>
            </w:r>
            <w:r>
              <w:rPr>
                <w:rFonts w:eastAsia="仿宋_GB2312"/>
                <w:sz w:val="28"/>
                <w:szCs w:val="32"/>
              </w:rPr>
              <w:t>APEC能源数据分析专家组(EGEDA)</w:t>
            </w:r>
          </w:p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sym w:font="Wingdings 2" w:char="F0A3"/>
            </w:r>
            <w:r>
              <w:rPr>
                <w:rFonts w:eastAsia="仿宋_GB2312"/>
                <w:sz w:val="28"/>
                <w:szCs w:val="32"/>
              </w:rPr>
              <w:t>APEC能效和节能专家组(EGEEC)</w:t>
            </w:r>
          </w:p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sym w:font="Wingdings 2" w:char="F0A3"/>
            </w:r>
            <w:r>
              <w:rPr>
                <w:rFonts w:eastAsia="仿宋_GB2312"/>
                <w:sz w:val="28"/>
                <w:szCs w:val="32"/>
              </w:rPr>
              <w:t>APEC新能源和可再生能源专家组(EGNRET)</w:t>
            </w:r>
          </w:p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sym w:font="Wingdings 2" w:char="F0A3"/>
            </w:r>
            <w:r>
              <w:rPr>
                <w:rFonts w:eastAsia="仿宋_GB2312"/>
                <w:sz w:val="28"/>
                <w:szCs w:val="32"/>
              </w:rPr>
              <w:t>APEC低碳示范城镇任务组(LCMT-TF)</w:t>
            </w:r>
          </w:p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sym w:font="Wingdings 2" w:char="F0A3"/>
            </w:r>
            <w:r>
              <w:rPr>
                <w:rFonts w:eastAsia="仿宋_GB2312"/>
                <w:sz w:val="28"/>
                <w:szCs w:val="32"/>
              </w:rPr>
              <w:t>APEC能源弹性任务组(ER-TF)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vAlign w:val="center"/>
          </w:tcPr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t>单位简介</w:t>
            </w:r>
          </w:p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t>（限300字）</w:t>
            </w:r>
          </w:p>
        </w:tc>
        <w:tc>
          <w:tcPr>
            <w:tcW w:w="6571" w:type="dxa"/>
            <w:gridSpan w:val="4"/>
            <w:vAlign w:val="center"/>
          </w:tcPr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</w:p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</w:p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</w:p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</w:p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vAlign w:val="center"/>
          </w:tcPr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t>参与能源相关领域国际合作工作经验（限300字）</w:t>
            </w:r>
          </w:p>
        </w:tc>
        <w:tc>
          <w:tcPr>
            <w:tcW w:w="6571" w:type="dxa"/>
            <w:gridSpan w:val="4"/>
            <w:vAlign w:val="center"/>
          </w:tcPr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</w:p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</w:p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</w:p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</w:p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vAlign w:val="center"/>
          </w:tcPr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t>在APEC框架下开展能源合作的初步打算（限300字）</w:t>
            </w:r>
          </w:p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</w:p>
        </w:tc>
        <w:tc>
          <w:tcPr>
            <w:tcW w:w="6571" w:type="dxa"/>
            <w:gridSpan w:val="4"/>
            <w:vAlign w:val="center"/>
          </w:tcPr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</w:p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</w:p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</w:p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</w:p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vAlign w:val="center"/>
          </w:tcPr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t>单位意见</w:t>
            </w:r>
          </w:p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</w:p>
        </w:tc>
        <w:tc>
          <w:tcPr>
            <w:tcW w:w="6571" w:type="dxa"/>
            <w:gridSpan w:val="4"/>
            <w:vAlign w:val="center"/>
          </w:tcPr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t>我单位将按照相关管理规定和APEC工作规则，积极参与APEC能源合作伙伴网络工作，并自行承担相关费用。</w:t>
            </w:r>
          </w:p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</w:p>
          <w:p>
            <w:pPr>
              <w:tabs>
                <w:tab w:val="left" w:pos="4890"/>
              </w:tabs>
              <w:spacing w:line="500" w:lineRule="exact"/>
              <w:rPr>
                <w:rFonts w:eastAsia="仿宋_GB2312"/>
                <w:sz w:val="28"/>
                <w:szCs w:val="32"/>
              </w:rPr>
            </w:pPr>
          </w:p>
          <w:p>
            <w:pPr>
              <w:tabs>
                <w:tab w:val="left" w:pos="4890"/>
              </w:tabs>
              <w:spacing w:line="500" w:lineRule="exact"/>
              <w:jc w:val="right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t>（加盖单位公章）</w:t>
            </w:r>
          </w:p>
          <w:p>
            <w:pPr>
              <w:tabs>
                <w:tab w:val="left" w:pos="4890"/>
              </w:tabs>
              <w:spacing w:line="500" w:lineRule="exact"/>
              <w:ind w:right="640"/>
              <w:jc w:val="right"/>
              <w:rPr>
                <w:rFonts w:eastAsia="仿宋_GB2312"/>
                <w:sz w:val="28"/>
                <w:szCs w:val="32"/>
              </w:rPr>
            </w:pPr>
            <w:r>
              <w:rPr>
                <w:rFonts w:eastAsia="仿宋_GB2312"/>
                <w:sz w:val="28"/>
                <w:szCs w:val="32"/>
              </w:rPr>
              <w:t>年</w:t>
            </w:r>
            <w:r>
              <w:rPr>
                <w:rFonts w:hint="eastAsia" w:eastAsia="仿宋_GB2312"/>
                <w:sz w:val="28"/>
                <w:szCs w:val="32"/>
              </w:rPr>
              <w:t xml:space="preserve"> </w:t>
            </w:r>
            <w:r>
              <w:rPr>
                <w:rFonts w:eastAsia="仿宋_GB2312"/>
                <w:sz w:val="28"/>
                <w:szCs w:val="32"/>
              </w:rPr>
              <w:t>月</w:t>
            </w:r>
            <w:r>
              <w:rPr>
                <w:rFonts w:hint="eastAsia" w:eastAsia="仿宋_GB2312"/>
                <w:sz w:val="28"/>
                <w:szCs w:val="32"/>
              </w:rPr>
              <w:t xml:space="preserve"> </w:t>
            </w:r>
            <w:r>
              <w:rPr>
                <w:rFonts w:eastAsia="仿宋_GB2312"/>
                <w:sz w:val="28"/>
                <w:szCs w:val="32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460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goveditor</dc:creator>
  <cp:lastModifiedBy>担担面</cp:lastModifiedBy>
  <dcterms:modified xsi:type="dcterms:W3CDTF">2019-07-23T02:40:37Z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