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黑体" w:eastAsia="黑体"/>
          <w:b/>
          <w:color w:val="000000"/>
          <w:sz w:val="44"/>
          <w:szCs w:val="44"/>
        </w:rPr>
      </w:pPr>
      <w:bookmarkStart w:id="0" w:name="table2"/>
      <w:bookmarkEnd w:id="0"/>
      <w:bookmarkStart w:id="1" w:name="OLE_LINK1"/>
      <w:bookmarkStart w:id="2" w:name="OLE_LINK2"/>
      <w:bookmarkStart w:id="3" w:name="_GoBack"/>
      <w:r>
        <w:rPr>
          <w:rFonts w:hint="eastAsia" w:ascii="黑体" w:eastAsia="黑体"/>
          <w:b/>
          <w:color w:val="000000"/>
          <w:sz w:val="44"/>
          <w:szCs w:val="44"/>
        </w:rPr>
        <w:t>附件：</w:t>
      </w:r>
      <w:r>
        <w:rPr>
          <w:rFonts w:ascii="黑体" w:eastAsia="黑体"/>
          <w:b/>
          <w:color w:val="000000"/>
          <w:sz w:val="44"/>
          <w:szCs w:val="44"/>
        </w:rPr>
        <w:t>2020</w:t>
      </w:r>
      <w:r>
        <w:rPr>
          <w:rFonts w:hint="eastAsia" w:ascii="黑体" w:eastAsia="黑体"/>
          <w:b/>
          <w:color w:val="000000"/>
          <w:sz w:val="44"/>
          <w:szCs w:val="44"/>
        </w:rPr>
        <w:t>年</w:t>
      </w:r>
      <w:r>
        <w:rPr>
          <w:rFonts w:ascii="黑体" w:eastAsia="黑体"/>
          <w:b/>
          <w:color w:val="000000"/>
          <w:sz w:val="44"/>
          <w:szCs w:val="44"/>
        </w:rPr>
        <w:t>7</w:t>
      </w:r>
      <w:r>
        <w:rPr>
          <w:rFonts w:hint="eastAsia" w:ascii="黑体" w:eastAsia="黑体"/>
          <w:b/>
          <w:color w:val="000000"/>
          <w:sz w:val="44"/>
          <w:szCs w:val="44"/>
        </w:rPr>
        <w:t>月</w:t>
      </w:r>
      <w:r>
        <w:rPr>
          <w:rFonts w:ascii="黑体" w:hAnsi="黑体" w:eastAsia="黑体" w:cs="仿宋"/>
          <w:b/>
          <w:bCs/>
          <w:sz w:val="44"/>
          <w:szCs w:val="44"/>
        </w:rPr>
        <w:t>12398</w:t>
      </w:r>
      <w:r>
        <w:rPr>
          <w:rFonts w:hint="eastAsia" w:ascii="黑体" w:hAnsi="黑体" w:eastAsia="黑体" w:cs="仿宋"/>
          <w:b/>
          <w:bCs/>
          <w:sz w:val="44"/>
          <w:szCs w:val="44"/>
        </w:rPr>
        <w:t>热线典型投诉举报事项具体处理情况</w:t>
      </w:r>
    </w:p>
    <w:bookmarkEnd w:id="3"/>
    <w:p>
      <w:pPr>
        <w:jc w:val="center"/>
        <w:rPr>
          <w:rFonts w:ascii="黑体" w:eastAsia="黑体"/>
          <w:b/>
          <w:color w:val="000000"/>
          <w:sz w:val="44"/>
          <w:szCs w:val="44"/>
        </w:rPr>
      </w:pPr>
      <w:r>
        <w:rPr>
          <w:rFonts w:hint="eastAsia" w:ascii="仿宋" w:hAnsi="仿宋" w:eastAsia="仿宋" w:cs="仿宋"/>
          <w:b/>
          <w:bCs/>
          <w:sz w:val="32"/>
          <w:szCs w:val="32"/>
        </w:rPr>
        <w:t>（当月办结的属实及部分属实案例）</w:t>
      </w:r>
    </w:p>
    <w:p>
      <w:pPr>
        <w:jc w:val="center"/>
        <w:rPr>
          <w:rFonts w:ascii="黑体" w:eastAsia="黑体"/>
          <w:b/>
          <w:color w:val="000000"/>
        </w:rPr>
      </w:pPr>
    </w:p>
    <w:p>
      <w:pPr>
        <w:rPr>
          <w:rFonts w:ascii="仿宋_GB2312" w:eastAsia="仿宋_GB2312"/>
          <w:color w:val="000000"/>
          <w:sz w:val="28"/>
          <w:szCs w:val="28"/>
        </w:rPr>
      </w:pPr>
    </w:p>
    <w:tbl>
      <w:tblPr>
        <w:tblStyle w:val="8"/>
        <w:tblW w:w="14844" w:type="dxa"/>
        <w:tblInd w:w="6" w:type="dxa"/>
        <w:tblLayout w:type="fixed"/>
        <w:tblCellMar>
          <w:top w:w="0" w:type="dxa"/>
          <w:left w:w="108" w:type="dxa"/>
          <w:bottom w:w="0" w:type="dxa"/>
          <w:right w:w="108" w:type="dxa"/>
        </w:tblCellMar>
      </w:tblPr>
      <w:tblGrid>
        <w:gridCol w:w="520"/>
        <w:gridCol w:w="8"/>
        <w:gridCol w:w="2693"/>
        <w:gridCol w:w="4819"/>
        <w:gridCol w:w="6804"/>
      </w:tblGrid>
      <w:tr>
        <w:tblPrEx>
          <w:tblLayout w:type="fixed"/>
          <w:tblCellMar>
            <w:top w:w="0" w:type="dxa"/>
            <w:left w:w="108" w:type="dxa"/>
            <w:bottom w:w="0" w:type="dxa"/>
            <w:right w:w="108" w:type="dxa"/>
          </w:tblCellMar>
        </w:tblPrEx>
        <w:trPr>
          <w:trHeight w:val="437" w:hRule="atLeast"/>
          <w:tblHeader/>
        </w:trPr>
        <w:tc>
          <w:tcPr>
            <w:tcW w:w="528" w:type="dxa"/>
            <w:gridSpan w:val="2"/>
            <w:tcBorders>
              <w:top w:val="single" w:color="auto" w:sz="4" w:space="0"/>
              <w:left w:val="single" w:color="auto" w:sz="4" w:space="0"/>
              <w:bottom w:val="single" w:color="auto" w:sz="4" w:space="0"/>
              <w:right w:val="single" w:color="auto" w:sz="4" w:space="0"/>
            </w:tcBorders>
          </w:tcPr>
          <w:p>
            <w:pPr>
              <w:jc w:val="left"/>
              <w:rPr>
                <w:rFonts w:ascii="仿宋_GB2312" w:eastAsia="仿宋_GB2312"/>
                <w:b/>
                <w:color w:val="000000"/>
                <w:sz w:val="28"/>
                <w:szCs w:val="28"/>
              </w:rPr>
            </w:pPr>
            <w:r>
              <w:rPr>
                <w:rFonts w:hint="eastAsia" w:ascii="仿宋_GB2312" w:eastAsia="仿宋_GB2312"/>
                <w:b/>
                <w:color w:val="000000"/>
                <w:sz w:val="28"/>
                <w:szCs w:val="28"/>
              </w:rPr>
              <w:t>序号</w:t>
            </w:r>
          </w:p>
        </w:tc>
        <w:tc>
          <w:tcPr>
            <w:tcW w:w="2693" w:type="dxa"/>
            <w:tcBorders>
              <w:top w:val="single" w:color="auto" w:sz="4" w:space="0"/>
              <w:left w:val="nil"/>
              <w:bottom w:val="single" w:color="auto" w:sz="4" w:space="0"/>
              <w:right w:val="single" w:color="auto" w:sz="4" w:space="0"/>
            </w:tcBorders>
            <w:vAlign w:val="center"/>
          </w:tcPr>
          <w:p>
            <w:pPr>
              <w:jc w:val="center"/>
              <w:rPr>
                <w:rFonts w:ascii="仿宋_GB2312" w:eastAsia="仿宋_GB2312"/>
                <w:b/>
                <w:color w:val="000000"/>
                <w:sz w:val="28"/>
                <w:szCs w:val="28"/>
              </w:rPr>
            </w:pPr>
            <w:r>
              <w:rPr>
                <w:rFonts w:hint="eastAsia" w:ascii="仿宋_GB2312" w:eastAsia="仿宋_GB2312"/>
                <w:b/>
                <w:sz w:val="28"/>
                <w:szCs w:val="28"/>
              </w:rPr>
              <w:t>被投诉举报单位</w:t>
            </w:r>
          </w:p>
        </w:tc>
        <w:tc>
          <w:tcPr>
            <w:tcW w:w="4819" w:type="dxa"/>
            <w:tcBorders>
              <w:top w:val="single" w:color="auto" w:sz="4" w:space="0"/>
              <w:left w:val="nil"/>
              <w:bottom w:val="single" w:color="auto" w:sz="4" w:space="0"/>
              <w:right w:val="single" w:color="auto" w:sz="4" w:space="0"/>
            </w:tcBorders>
            <w:vAlign w:val="center"/>
          </w:tcPr>
          <w:p>
            <w:pPr>
              <w:jc w:val="center"/>
              <w:rPr>
                <w:rFonts w:ascii="仿宋_GB2312" w:hAnsi="宋体" w:eastAsia="仿宋_GB2312" w:cs="宋体"/>
                <w:b/>
                <w:color w:val="000000"/>
                <w:sz w:val="28"/>
                <w:szCs w:val="28"/>
              </w:rPr>
            </w:pPr>
            <w:r>
              <w:rPr>
                <w:rFonts w:hint="eastAsia" w:ascii="仿宋_GB2312" w:eastAsia="仿宋_GB2312"/>
                <w:b/>
                <w:color w:val="000000"/>
                <w:sz w:val="28"/>
                <w:szCs w:val="28"/>
              </w:rPr>
              <w:t>反映事项</w:t>
            </w:r>
          </w:p>
        </w:tc>
        <w:tc>
          <w:tcPr>
            <w:tcW w:w="6804" w:type="dxa"/>
            <w:tcBorders>
              <w:top w:val="single" w:color="auto" w:sz="4" w:space="0"/>
              <w:left w:val="nil"/>
              <w:bottom w:val="single" w:color="auto" w:sz="4" w:space="0"/>
              <w:right w:val="single" w:color="auto" w:sz="4" w:space="0"/>
            </w:tcBorders>
            <w:vAlign w:val="center"/>
          </w:tcPr>
          <w:p>
            <w:pPr>
              <w:jc w:val="center"/>
              <w:rPr>
                <w:rFonts w:ascii="仿宋_GB2312" w:hAnsi="宋体" w:eastAsia="仿宋_GB2312" w:cs="宋体"/>
                <w:b/>
                <w:color w:val="000000"/>
                <w:sz w:val="28"/>
                <w:szCs w:val="28"/>
              </w:rPr>
            </w:pPr>
            <w:r>
              <w:rPr>
                <w:rFonts w:hint="eastAsia" w:ascii="仿宋_GB2312" w:eastAsia="仿宋_GB2312"/>
                <w:b/>
                <w:color w:val="000000"/>
                <w:sz w:val="28"/>
                <w:szCs w:val="28"/>
              </w:rPr>
              <w:t>处理措施及结果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20" w:type="dxa"/>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1</w:t>
            </w:r>
          </w:p>
        </w:tc>
        <w:tc>
          <w:tcPr>
            <w:tcW w:w="2701" w:type="dxa"/>
            <w:gridSpan w:val="2"/>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国网北京市电力有限公司密云供电公司</w:t>
            </w:r>
          </w:p>
        </w:tc>
        <w:tc>
          <w:tcPr>
            <w:tcW w:w="4819"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北京市密云区群众反映，</w:t>
            </w:r>
            <w:r>
              <w:rPr>
                <w:rFonts w:ascii="仿宋_GB2312" w:eastAsia="仿宋_GB2312"/>
                <w:color w:val="000000"/>
                <w:sz w:val="28"/>
                <w:szCs w:val="28"/>
              </w:rPr>
              <w:t>2018</w:t>
            </w:r>
            <w:r>
              <w:rPr>
                <w:rFonts w:hint="eastAsia" w:ascii="仿宋_GB2312" w:eastAsia="仿宋_GB2312"/>
                <w:color w:val="000000"/>
                <w:sz w:val="28"/>
                <w:szCs w:val="28"/>
              </w:rPr>
              <w:t>年其个人安装的分布式光伏发电项目并网，</w:t>
            </w:r>
            <w:r>
              <w:rPr>
                <w:rFonts w:ascii="仿宋_GB2312" w:eastAsia="仿宋_GB2312"/>
                <w:color w:val="000000"/>
                <w:sz w:val="28"/>
                <w:szCs w:val="28"/>
              </w:rPr>
              <w:t>2019</w:t>
            </w:r>
            <w:r>
              <w:rPr>
                <w:rFonts w:hint="eastAsia" w:ascii="仿宋_GB2312" w:eastAsia="仿宋_GB2312"/>
                <w:color w:val="000000"/>
                <w:sz w:val="28"/>
                <w:szCs w:val="28"/>
              </w:rPr>
              <w:t>年下半年至</w:t>
            </w:r>
            <w:r>
              <w:rPr>
                <w:rFonts w:ascii="仿宋_GB2312" w:eastAsia="仿宋_GB2312"/>
                <w:color w:val="000000"/>
                <w:sz w:val="28"/>
                <w:szCs w:val="28"/>
              </w:rPr>
              <w:t>2020</w:t>
            </w:r>
            <w:r>
              <w:rPr>
                <w:rFonts w:hint="eastAsia" w:ascii="仿宋_GB2312" w:eastAsia="仿宋_GB2312"/>
                <w:color w:val="000000"/>
                <w:sz w:val="28"/>
                <w:szCs w:val="28"/>
              </w:rPr>
              <w:t>年</w:t>
            </w:r>
            <w:r>
              <w:rPr>
                <w:rFonts w:ascii="仿宋_GB2312" w:eastAsia="仿宋_GB2312"/>
                <w:color w:val="000000"/>
                <w:sz w:val="28"/>
                <w:szCs w:val="28"/>
              </w:rPr>
              <w:t>7</w:t>
            </w:r>
            <w:r>
              <w:rPr>
                <w:rFonts w:hint="eastAsia" w:ascii="仿宋_GB2312" w:eastAsia="仿宋_GB2312"/>
                <w:color w:val="000000"/>
                <w:sz w:val="28"/>
                <w:szCs w:val="28"/>
              </w:rPr>
              <w:t>月未发放上网电费，联系</w:t>
            </w:r>
            <w:r>
              <w:rPr>
                <w:rFonts w:ascii="仿宋_GB2312" w:eastAsia="仿宋_GB2312"/>
                <w:color w:val="000000"/>
                <w:sz w:val="28"/>
                <w:szCs w:val="28"/>
              </w:rPr>
              <w:t>12345</w:t>
            </w:r>
            <w:r>
              <w:rPr>
                <w:rFonts w:hint="eastAsia" w:ascii="仿宋_GB2312" w:eastAsia="仿宋_GB2312"/>
                <w:color w:val="000000"/>
                <w:sz w:val="28"/>
                <w:szCs w:val="28"/>
              </w:rPr>
              <w:t>热线反映后，当地供电企业工作人员告知受疫情影响，仍在走业务流程，希望尽快下发上网电费。</w:t>
            </w:r>
          </w:p>
        </w:tc>
        <w:tc>
          <w:tcPr>
            <w:tcW w:w="6804" w:type="dxa"/>
            <w:tcBorders>
              <w:top w:val="single" w:color="000000" w:sz="2" w:space="0"/>
              <w:left w:val="single" w:color="000000" w:sz="2" w:space="0"/>
              <w:bottom w:val="single" w:color="000000" w:sz="2" w:space="0"/>
              <w:right w:val="single" w:color="000000" w:sz="2" w:space="0"/>
            </w:tcBorders>
          </w:tcPr>
          <w:p>
            <w:pPr>
              <w:rPr>
                <w:sz w:val="32"/>
                <w:szCs w:val="32"/>
              </w:rPr>
            </w:pPr>
            <w:r>
              <w:rPr>
                <w:rFonts w:hint="eastAsia" w:ascii="仿宋_GB2312" w:eastAsia="仿宋_GB2312"/>
                <w:color w:val="000000"/>
                <w:sz w:val="28"/>
                <w:szCs w:val="28"/>
              </w:rPr>
              <w:t>经调查，反映事项部分属实。当地供电企业原计划于</w:t>
            </w:r>
            <w:r>
              <w:rPr>
                <w:rFonts w:ascii="仿宋_GB2312" w:eastAsia="仿宋_GB2312"/>
                <w:color w:val="000000"/>
                <w:sz w:val="28"/>
                <w:szCs w:val="28"/>
              </w:rPr>
              <w:t>1</w:t>
            </w:r>
            <w:r>
              <w:rPr>
                <w:rFonts w:hint="eastAsia" w:ascii="仿宋_GB2312" w:eastAsia="仿宋_GB2312"/>
                <w:color w:val="000000"/>
                <w:sz w:val="28"/>
                <w:szCs w:val="28"/>
              </w:rPr>
              <w:t>月份经用户签字确认后发放上网电费，受疫情影响，</w:t>
            </w:r>
            <w:r>
              <w:rPr>
                <w:rFonts w:ascii="仿宋_GB2312" w:eastAsia="仿宋_GB2312"/>
                <w:color w:val="000000"/>
                <w:sz w:val="28"/>
                <w:szCs w:val="28"/>
              </w:rPr>
              <w:t>3</w:t>
            </w:r>
            <w:r>
              <w:rPr>
                <w:rFonts w:hint="eastAsia" w:ascii="仿宋_GB2312" w:eastAsia="仿宋_GB2312"/>
                <w:color w:val="000000"/>
                <w:sz w:val="28"/>
                <w:szCs w:val="28"/>
              </w:rPr>
              <w:t>月初供电企业联系用户确认电量，并告知用户，如不方便去供电所，可以由供电企业工作人员代签，用户拒绝他人代签。用户于</w:t>
            </w:r>
            <w:r>
              <w:rPr>
                <w:rFonts w:ascii="仿宋_GB2312" w:eastAsia="仿宋_GB2312"/>
                <w:color w:val="000000"/>
                <w:sz w:val="28"/>
                <w:szCs w:val="28"/>
              </w:rPr>
              <w:t>6</w:t>
            </w:r>
            <w:r>
              <w:rPr>
                <w:rFonts w:hint="eastAsia" w:ascii="仿宋_GB2312" w:eastAsia="仿宋_GB2312"/>
                <w:color w:val="000000"/>
                <w:sz w:val="28"/>
                <w:szCs w:val="28"/>
              </w:rPr>
              <w:t>月</w:t>
            </w:r>
            <w:r>
              <w:rPr>
                <w:rFonts w:ascii="仿宋_GB2312" w:eastAsia="仿宋_GB2312"/>
                <w:color w:val="000000"/>
                <w:sz w:val="28"/>
                <w:szCs w:val="28"/>
              </w:rPr>
              <w:t>2</w:t>
            </w:r>
            <w:r>
              <w:rPr>
                <w:rFonts w:hint="eastAsia" w:ascii="仿宋_GB2312" w:eastAsia="仿宋_GB2312"/>
                <w:color w:val="000000"/>
                <w:sz w:val="28"/>
                <w:szCs w:val="28"/>
              </w:rPr>
              <w:t>日亲自至供电所签字确认，上网电费需经供电企业财务部门审批及银行确认无误后才能下发至用户银行账户，时间上存在一定延时。已督促供电企业将有关情况向用户解释说明，用户对处理结果表示认可。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20" w:type="dxa"/>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2</w:t>
            </w:r>
          </w:p>
        </w:tc>
        <w:tc>
          <w:tcPr>
            <w:tcW w:w="2701" w:type="dxa"/>
            <w:gridSpan w:val="2"/>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国网天津市电力有限公司城东供电公司</w:t>
            </w:r>
          </w:p>
        </w:tc>
        <w:tc>
          <w:tcPr>
            <w:tcW w:w="4819"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天津市河北区群众反映，</w:t>
            </w:r>
            <w:r>
              <w:rPr>
                <w:rFonts w:ascii="仿宋_GB2312" w:eastAsia="仿宋_GB2312"/>
                <w:color w:val="000000"/>
                <w:sz w:val="28"/>
                <w:szCs w:val="28"/>
              </w:rPr>
              <w:t>2019</w:t>
            </w:r>
            <w:r>
              <w:rPr>
                <w:rFonts w:hint="eastAsia" w:ascii="仿宋_GB2312" w:eastAsia="仿宋_GB2312"/>
                <w:color w:val="000000"/>
                <w:sz w:val="28"/>
                <w:szCs w:val="28"/>
              </w:rPr>
              <w:t>年</w:t>
            </w:r>
            <w:r>
              <w:rPr>
                <w:rFonts w:ascii="仿宋_GB2312" w:eastAsia="仿宋_GB2312"/>
                <w:color w:val="000000"/>
                <w:sz w:val="28"/>
                <w:szCs w:val="28"/>
              </w:rPr>
              <w:t>7</w:t>
            </w:r>
            <w:r>
              <w:rPr>
                <w:rFonts w:hint="eastAsia" w:ascii="仿宋_GB2312" w:eastAsia="仿宋_GB2312"/>
                <w:color w:val="000000"/>
                <w:sz w:val="28"/>
                <w:szCs w:val="28"/>
              </w:rPr>
              <w:t>月用户发现供电企业工作人员已于</w:t>
            </w:r>
            <w:r>
              <w:rPr>
                <w:rFonts w:ascii="仿宋_GB2312" w:eastAsia="仿宋_GB2312"/>
                <w:color w:val="000000"/>
                <w:sz w:val="28"/>
                <w:szCs w:val="28"/>
              </w:rPr>
              <w:t>2018</w:t>
            </w:r>
            <w:r>
              <w:rPr>
                <w:rFonts w:hint="eastAsia" w:ascii="仿宋_GB2312" w:eastAsia="仿宋_GB2312"/>
                <w:color w:val="000000"/>
                <w:sz w:val="28"/>
                <w:szCs w:val="28"/>
              </w:rPr>
              <w:t>年将自家电表销户，联系供电企业，告知工作人员张贴过换表通知，用户称并未见过此通知，联系</w:t>
            </w:r>
            <w:r>
              <w:rPr>
                <w:rFonts w:ascii="仿宋_GB2312" w:eastAsia="仿宋_GB2312"/>
                <w:color w:val="000000"/>
                <w:sz w:val="28"/>
                <w:szCs w:val="28"/>
              </w:rPr>
              <w:t>95598</w:t>
            </w:r>
            <w:r>
              <w:rPr>
                <w:rFonts w:hint="eastAsia" w:ascii="仿宋_GB2312" w:eastAsia="仿宋_GB2312"/>
                <w:color w:val="000000"/>
                <w:sz w:val="28"/>
                <w:szCs w:val="28"/>
              </w:rPr>
              <w:t>供电服务热线未解决，用户希望恢复电表原状。</w:t>
            </w:r>
          </w:p>
        </w:tc>
        <w:tc>
          <w:tcPr>
            <w:tcW w:w="6804"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经调查，反映事项部分属实。用户电表位于违章加建的二道门内，供电企业工作人员无法对电表开展正常的抄表工作，</w:t>
            </w:r>
            <w:r>
              <w:rPr>
                <w:rFonts w:ascii="仿宋_GB2312" w:eastAsia="仿宋_GB2312"/>
                <w:color w:val="000000"/>
                <w:sz w:val="28"/>
                <w:szCs w:val="28"/>
              </w:rPr>
              <w:t>2015</w:t>
            </w:r>
            <w:r>
              <w:rPr>
                <w:rFonts w:hint="eastAsia" w:ascii="仿宋_GB2312" w:eastAsia="仿宋_GB2312"/>
                <w:color w:val="000000"/>
                <w:sz w:val="28"/>
                <w:szCs w:val="28"/>
              </w:rPr>
              <w:t>年</w:t>
            </w:r>
            <w:r>
              <w:rPr>
                <w:rFonts w:ascii="仿宋_GB2312" w:eastAsia="仿宋_GB2312"/>
                <w:color w:val="000000"/>
                <w:sz w:val="28"/>
                <w:szCs w:val="28"/>
              </w:rPr>
              <w:t>2</w:t>
            </w:r>
            <w:r>
              <w:rPr>
                <w:rFonts w:hint="eastAsia" w:ascii="仿宋_GB2312" w:eastAsia="仿宋_GB2312"/>
                <w:color w:val="000000"/>
                <w:sz w:val="28"/>
                <w:szCs w:val="28"/>
              </w:rPr>
              <w:t>月为最后一次抄表时间，在多次张贴停电通知后，</w:t>
            </w:r>
            <w:r>
              <w:rPr>
                <w:rFonts w:ascii="仿宋_GB2312" w:eastAsia="仿宋_GB2312"/>
                <w:color w:val="000000"/>
                <w:sz w:val="28"/>
                <w:szCs w:val="28"/>
              </w:rPr>
              <w:t>2019</w:t>
            </w:r>
            <w:r>
              <w:rPr>
                <w:rFonts w:hint="eastAsia" w:ascii="仿宋_GB2312" w:eastAsia="仿宋_GB2312"/>
                <w:color w:val="000000"/>
                <w:sz w:val="28"/>
                <w:szCs w:val="28"/>
              </w:rPr>
              <w:t>年</w:t>
            </w:r>
            <w:r>
              <w:rPr>
                <w:rFonts w:ascii="仿宋_GB2312" w:eastAsia="仿宋_GB2312"/>
                <w:color w:val="000000"/>
                <w:sz w:val="28"/>
                <w:szCs w:val="28"/>
              </w:rPr>
              <w:t>4</w:t>
            </w:r>
            <w:r>
              <w:rPr>
                <w:rFonts w:hint="eastAsia" w:ascii="仿宋_GB2312" w:eastAsia="仿宋_GB2312"/>
                <w:color w:val="000000"/>
                <w:sz w:val="28"/>
                <w:szCs w:val="28"/>
              </w:rPr>
              <w:t>月对其进行销户处理。供电企业曾多次张贴智能表补漏换装通知。用户已多次与供电企业进行沟通，供电企业将为用户免费立新户，并根据</w:t>
            </w:r>
            <w:r>
              <w:rPr>
                <w:rFonts w:ascii="仿宋_GB2312" w:eastAsia="仿宋_GB2312"/>
                <w:color w:val="000000"/>
                <w:sz w:val="28"/>
                <w:szCs w:val="28"/>
              </w:rPr>
              <w:t>2015</w:t>
            </w:r>
            <w:r>
              <w:rPr>
                <w:rFonts w:hint="eastAsia" w:ascii="仿宋_GB2312" w:eastAsia="仿宋_GB2312"/>
                <w:color w:val="000000"/>
                <w:sz w:val="28"/>
                <w:szCs w:val="28"/>
              </w:rPr>
              <w:t>年</w:t>
            </w:r>
            <w:r>
              <w:rPr>
                <w:rFonts w:ascii="仿宋_GB2312" w:eastAsia="仿宋_GB2312"/>
                <w:color w:val="000000"/>
                <w:sz w:val="28"/>
                <w:szCs w:val="28"/>
              </w:rPr>
              <w:t>2</w:t>
            </w:r>
            <w:r>
              <w:rPr>
                <w:rFonts w:hint="eastAsia" w:ascii="仿宋_GB2312" w:eastAsia="仿宋_GB2312"/>
                <w:color w:val="000000"/>
                <w:sz w:val="28"/>
                <w:szCs w:val="28"/>
              </w:rPr>
              <w:t>月之后所用电量电费，确定所需退、补费用。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20" w:type="dxa"/>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3</w:t>
            </w:r>
          </w:p>
        </w:tc>
        <w:tc>
          <w:tcPr>
            <w:tcW w:w="2701" w:type="dxa"/>
            <w:gridSpan w:val="2"/>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国网河北省电力公司保定供电分公司</w:t>
            </w:r>
          </w:p>
        </w:tc>
        <w:tc>
          <w:tcPr>
            <w:tcW w:w="4819"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保定市清苑区群众反映，用户住所附近电线杆开裂严重，存在安全隐患，</w:t>
            </w:r>
            <w:r>
              <w:rPr>
                <w:rFonts w:ascii="仿宋_GB2312" w:eastAsia="仿宋_GB2312"/>
                <w:color w:val="000000"/>
                <w:sz w:val="28"/>
                <w:szCs w:val="28"/>
              </w:rPr>
              <w:t>3</w:t>
            </w:r>
            <w:r>
              <w:rPr>
                <w:rFonts w:hint="eastAsia" w:ascii="仿宋_GB2312" w:eastAsia="仿宋_GB2312"/>
                <w:color w:val="000000"/>
                <w:sz w:val="28"/>
                <w:szCs w:val="28"/>
              </w:rPr>
              <w:t>月联系当地供电企业与</w:t>
            </w:r>
            <w:r>
              <w:rPr>
                <w:rFonts w:ascii="仿宋_GB2312" w:eastAsia="仿宋_GB2312"/>
                <w:color w:val="000000"/>
                <w:sz w:val="28"/>
                <w:szCs w:val="28"/>
              </w:rPr>
              <w:t>95598</w:t>
            </w:r>
            <w:r>
              <w:rPr>
                <w:rFonts w:hint="eastAsia" w:ascii="仿宋_GB2312" w:eastAsia="仿宋_GB2312"/>
                <w:color w:val="000000"/>
                <w:sz w:val="28"/>
                <w:szCs w:val="28"/>
              </w:rPr>
              <w:t>供电服务热线，供电企业工作人员已进行查看，表示应该更换电杆但疫情期间不便更换，一直未解决，期盼尽快消除安全隐患。</w:t>
            </w:r>
          </w:p>
        </w:tc>
        <w:tc>
          <w:tcPr>
            <w:tcW w:w="6804" w:type="dxa"/>
            <w:tcBorders>
              <w:top w:val="single" w:color="000000" w:sz="2" w:space="0"/>
              <w:left w:val="single" w:color="000000" w:sz="2" w:space="0"/>
              <w:bottom w:val="single" w:color="000000" w:sz="2" w:space="0"/>
              <w:right w:val="single" w:color="000000" w:sz="2" w:space="0"/>
            </w:tcBorders>
          </w:tcPr>
          <w:p>
            <w:pPr>
              <w:rPr>
                <w:rFonts w:ascii="仿宋_GB2312" w:eastAsia="仿宋_GB2312"/>
                <w:color w:val="000000"/>
                <w:sz w:val="28"/>
                <w:szCs w:val="28"/>
              </w:rPr>
            </w:pPr>
            <w:r>
              <w:rPr>
                <w:rFonts w:hint="eastAsia" w:ascii="仿宋_GB2312" w:eastAsia="仿宋_GB2312"/>
                <w:color w:val="000000"/>
                <w:sz w:val="28"/>
                <w:szCs w:val="28"/>
              </w:rPr>
              <w:t>经调查，反映事项部分属实。用户所述电杆顶部横担下侧开裂，供电企业已于</w:t>
            </w:r>
            <w:r>
              <w:rPr>
                <w:rFonts w:ascii="仿宋_GB2312" w:eastAsia="仿宋_GB2312"/>
                <w:color w:val="000000"/>
                <w:sz w:val="28"/>
                <w:szCs w:val="28"/>
              </w:rPr>
              <w:t>7</w:t>
            </w:r>
            <w:r>
              <w:rPr>
                <w:rFonts w:hint="eastAsia" w:ascii="仿宋_GB2312" w:eastAsia="仿宋_GB2312"/>
                <w:color w:val="000000"/>
                <w:sz w:val="28"/>
                <w:szCs w:val="28"/>
              </w:rPr>
              <w:t>月</w:t>
            </w:r>
            <w:r>
              <w:rPr>
                <w:rFonts w:ascii="仿宋_GB2312" w:eastAsia="仿宋_GB2312"/>
                <w:color w:val="000000"/>
                <w:sz w:val="28"/>
                <w:szCs w:val="28"/>
              </w:rPr>
              <w:t>8</w:t>
            </w:r>
            <w:r>
              <w:rPr>
                <w:rFonts w:hint="eastAsia" w:ascii="仿宋_GB2312" w:eastAsia="仿宋_GB2312"/>
                <w:color w:val="000000"/>
                <w:sz w:val="28"/>
                <w:szCs w:val="28"/>
              </w:rPr>
              <w:t>日进行更换，消除安全隐患，用户对处理结果表示认可。</w:t>
            </w:r>
          </w:p>
          <w:p>
            <w:pPr>
              <w:jc w:val="center"/>
              <w:rPr>
                <w:rFonts w:ascii="仿宋_GB2312" w:eastAsia="仿宋_GB2312"/>
                <w:color w:val="00000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20" w:type="dxa"/>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4</w:t>
            </w:r>
          </w:p>
        </w:tc>
        <w:tc>
          <w:tcPr>
            <w:tcW w:w="2701" w:type="dxa"/>
            <w:gridSpan w:val="2"/>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内蒙古电力（集团）有限公司呼和浩特供电局</w:t>
            </w:r>
          </w:p>
        </w:tc>
        <w:tc>
          <w:tcPr>
            <w:tcW w:w="4819"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呼和浩特市武川县群众反映，其居住地频繁停电，</w:t>
            </w:r>
            <w:r>
              <w:rPr>
                <w:rFonts w:ascii="仿宋_GB2312" w:eastAsia="仿宋_GB2312"/>
                <w:color w:val="000000"/>
                <w:sz w:val="28"/>
                <w:szCs w:val="28"/>
              </w:rPr>
              <w:t>6</w:t>
            </w:r>
            <w:r>
              <w:rPr>
                <w:rFonts w:hint="eastAsia" w:ascii="仿宋_GB2312" w:eastAsia="仿宋_GB2312"/>
                <w:color w:val="000000"/>
                <w:sz w:val="28"/>
                <w:szCs w:val="28"/>
              </w:rPr>
              <w:t>月</w:t>
            </w:r>
            <w:r>
              <w:rPr>
                <w:rFonts w:ascii="仿宋_GB2312" w:eastAsia="仿宋_GB2312"/>
                <w:color w:val="000000"/>
                <w:sz w:val="28"/>
                <w:szCs w:val="28"/>
              </w:rPr>
              <w:t>3</w:t>
            </w:r>
            <w:r>
              <w:rPr>
                <w:rFonts w:hint="eastAsia" w:ascii="仿宋_GB2312" w:eastAsia="仿宋_GB2312"/>
                <w:color w:val="000000"/>
                <w:sz w:val="28"/>
                <w:szCs w:val="28"/>
              </w:rPr>
              <w:t>日再次停电，向</w:t>
            </w:r>
            <w:r>
              <w:rPr>
                <w:rFonts w:ascii="仿宋_GB2312" w:eastAsia="仿宋_GB2312"/>
                <w:color w:val="000000"/>
                <w:sz w:val="28"/>
                <w:szCs w:val="28"/>
              </w:rPr>
              <w:t>95598</w:t>
            </w:r>
            <w:r>
              <w:rPr>
                <w:rFonts w:hint="eastAsia" w:ascii="仿宋_GB2312" w:eastAsia="仿宋_GB2312"/>
                <w:color w:val="000000"/>
                <w:sz w:val="28"/>
                <w:szCs w:val="28"/>
              </w:rPr>
              <w:t>供电服务热线反映，未解决，希望尽快解决频繁停电问题。</w:t>
            </w:r>
          </w:p>
        </w:tc>
        <w:tc>
          <w:tcPr>
            <w:tcW w:w="6804" w:type="dxa"/>
            <w:tcBorders>
              <w:top w:val="single" w:color="000000" w:sz="2" w:space="0"/>
              <w:left w:val="single" w:color="000000" w:sz="2" w:space="0"/>
              <w:bottom w:val="single" w:color="000000" w:sz="2" w:space="0"/>
              <w:right w:val="single" w:color="000000" w:sz="2" w:space="0"/>
            </w:tcBorders>
          </w:tcPr>
          <w:p>
            <w:pPr>
              <w:rPr>
                <w:rFonts w:ascii="仿宋_GB2312" w:eastAsia="仿宋_GB2312"/>
                <w:color w:val="000000"/>
                <w:sz w:val="28"/>
                <w:szCs w:val="28"/>
              </w:rPr>
            </w:pPr>
            <w:r>
              <w:rPr>
                <w:rFonts w:hint="eastAsia" w:ascii="仿宋_GB2312" w:eastAsia="仿宋_GB2312"/>
                <w:color w:val="000000"/>
                <w:sz w:val="28"/>
                <w:szCs w:val="28"/>
              </w:rPr>
              <w:t>经调查，反映事项属实。</w:t>
            </w:r>
            <w:r>
              <w:rPr>
                <w:rFonts w:ascii="仿宋_GB2312" w:eastAsia="仿宋_GB2312"/>
                <w:color w:val="000000"/>
                <w:sz w:val="28"/>
                <w:szCs w:val="28"/>
              </w:rPr>
              <w:t>5</w:t>
            </w:r>
            <w:r>
              <w:rPr>
                <w:rFonts w:hint="eastAsia" w:ascii="仿宋_GB2312" w:eastAsia="仿宋_GB2312"/>
                <w:color w:val="000000"/>
                <w:sz w:val="28"/>
                <w:szCs w:val="28"/>
              </w:rPr>
              <w:t>月</w:t>
            </w:r>
            <w:r>
              <w:rPr>
                <w:rFonts w:ascii="仿宋_GB2312" w:eastAsia="仿宋_GB2312"/>
                <w:color w:val="000000"/>
                <w:sz w:val="28"/>
                <w:szCs w:val="28"/>
              </w:rPr>
              <w:t>30</w:t>
            </w:r>
            <w:r>
              <w:rPr>
                <w:rFonts w:hint="eastAsia" w:ascii="仿宋_GB2312" w:eastAsia="仿宋_GB2312"/>
                <w:color w:val="000000"/>
                <w:sz w:val="28"/>
                <w:szCs w:val="28"/>
              </w:rPr>
              <w:t>日至</w:t>
            </w:r>
            <w:r>
              <w:rPr>
                <w:rFonts w:ascii="仿宋_GB2312" w:eastAsia="仿宋_GB2312"/>
                <w:color w:val="000000"/>
                <w:sz w:val="28"/>
                <w:szCs w:val="28"/>
              </w:rPr>
              <w:t>6</w:t>
            </w:r>
            <w:r>
              <w:rPr>
                <w:rFonts w:hint="eastAsia" w:ascii="仿宋_GB2312" w:eastAsia="仿宋_GB2312"/>
                <w:color w:val="000000"/>
                <w:sz w:val="28"/>
                <w:szCs w:val="28"/>
              </w:rPr>
              <w:t>月</w:t>
            </w:r>
            <w:r>
              <w:rPr>
                <w:rFonts w:ascii="仿宋_GB2312" w:eastAsia="仿宋_GB2312"/>
                <w:color w:val="000000"/>
                <w:sz w:val="28"/>
                <w:szCs w:val="28"/>
              </w:rPr>
              <w:t>3</w:t>
            </w:r>
            <w:r>
              <w:rPr>
                <w:rFonts w:hint="eastAsia" w:ascii="仿宋_GB2312" w:eastAsia="仿宋_GB2312"/>
                <w:color w:val="000000"/>
                <w:sz w:val="28"/>
                <w:szCs w:val="28"/>
              </w:rPr>
              <w:t>日，用户所在小区停电</w:t>
            </w:r>
            <w:r>
              <w:rPr>
                <w:rFonts w:ascii="仿宋_GB2312" w:eastAsia="仿宋_GB2312"/>
                <w:color w:val="000000"/>
                <w:sz w:val="28"/>
                <w:szCs w:val="28"/>
              </w:rPr>
              <w:t>3</w:t>
            </w:r>
            <w:r>
              <w:rPr>
                <w:rFonts w:hint="eastAsia" w:ascii="仿宋_GB2312" w:eastAsia="仿宋_GB2312"/>
                <w:color w:val="000000"/>
                <w:sz w:val="28"/>
                <w:szCs w:val="28"/>
              </w:rPr>
              <w:t>次，均为计划停电。已要求供电企业强化计划停电管理，减少停电次数，提高用户用电质量。经回访，近期没有再出现停电的情况，用户对处理结果表示满意。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20" w:type="dxa"/>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5</w:t>
            </w:r>
          </w:p>
        </w:tc>
        <w:tc>
          <w:tcPr>
            <w:tcW w:w="2701" w:type="dxa"/>
            <w:gridSpan w:val="2"/>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内蒙古电力（集团）有限公司锡林郭勒电业局</w:t>
            </w:r>
          </w:p>
        </w:tc>
        <w:tc>
          <w:tcPr>
            <w:tcW w:w="4819"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锡林郭勒盟西乌珠穆沁旗群众反映，其居住地</w:t>
            </w:r>
            <w:r>
              <w:rPr>
                <w:rFonts w:ascii="仿宋_GB2312" w:eastAsia="仿宋_GB2312"/>
                <w:color w:val="000000"/>
                <w:sz w:val="28"/>
                <w:szCs w:val="28"/>
              </w:rPr>
              <w:t>4</w:t>
            </w:r>
            <w:r>
              <w:rPr>
                <w:rFonts w:hint="eastAsia" w:ascii="仿宋_GB2312" w:eastAsia="仿宋_GB2312"/>
                <w:color w:val="000000"/>
                <w:sz w:val="28"/>
                <w:szCs w:val="28"/>
              </w:rPr>
              <w:t>月</w:t>
            </w:r>
            <w:r>
              <w:rPr>
                <w:rFonts w:ascii="仿宋_GB2312" w:eastAsia="仿宋_GB2312"/>
                <w:color w:val="000000"/>
                <w:sz w:val="28"/>
                <w:szCs w:val="28"/>
              </w:rPr>
              <w:t>26</w:t>
            </w:r>
            <w:r>
              <w:rPr>
                <w:rFonts w:hint="eastAsia" w:ascii="仿宋_GB2312" w:eastAsia="仿宋_GB2312"/>
                <w:color w:val="000000"/>
                <w:sz w:val="28"/>
                <w:szCs w:val="28"/>
              </w:rPr>
              <w:t>日停电，此前未收到任何通知，变压器附近有工作人员在安装电表，联系</w:t>
            </w:r>
            <w:r>
              <w:rPr>
                <w:rFonts w:ascii="仿宋_GB2312" w:eastAsia="仿宋_GB2312"/>
                <w:color w:val="000000"/>
                <w:sz w:val="28"/>
                <w:szCs w:val="28"/>
              </w:rPr>
              <w:t>95598</w:t>
            </w:r>
            <w:r>
              <w:rPr>
                <w:rFonts w:hint="eastAsia" w:ascii="仿宋_GB2312" w:eastAsia="仿宋_GB2312"/>
                <w:color w:val="000000"/>
                <w:sz w:val="28"/>
                <w:szCs w:val="28"/>
              </w:rPr>
              <w:t>供电服务热线反映，告知未查到停电信息，希望在停电前进行通知。</w:t>
            </w:r>
          </w:p>
        </w:tc>
        <w:tc>
          <w:tcPr>
            <w:tcW w:w="6804"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经调查，反映事项属实。供电企业施工班组在停电前未按照规定提前张贴停电通知，未与运维单位协调报送停电信息。供电企业已对内部责任人进行处理，用户对处理结果表示认可。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20" w:type="dxa"/>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6</w:t>
            </w:r>
          </w:p>
        </w:tc>
        <w:tc>
          <w:tcPr>
            <w:tcW w:w="2701" w:type="dxa"/>
            <w:gridSpan w:val="2"/>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国网内蒙古东部电力有限公司通辽供电公司</w:t>
            </w:r>
          </w:p>
        </w:tc>
        <w:tc>
          <w:tcPr>
            <w:tcW w:w="4819"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通辽市科尔沁左翼后旗群众反映，其居住的村庄频繁停电，已持续四五年。</w:t>
            </w:r>
            <w:r>
              <w:rPr>
                <w:rFonts w:ascii="仿宋_GB2312" w:eastAsia="仿宋_GB2312"/>
                <w:color w:val="000000"/>
                <w:sz w:val="28"/>
                <w:szCs w:val="28"/>
              </w:rPr>
              <w:t>5</w:t>
            </w:r>
            <w:r>
              <w:rPr>
                <w:rFonts w:hint="eastAsia" w:ascii="仿宋_GB2312" w:eastAsia="仿宋_GB2312"/>
                <w:color w:val="000000"/>
                <w:sz w:val="28"/>
                <w:szCs w:val="28"/>
              </w:rPr>
              <w:t>月</w:t>
            </w:r>
            <w:r>
              <w:rPr>
                <w:rFonts w:ascii="仿宋_GB2312" w:eastAsia="仿宋_GB2312"/>
                <w:color w:val="000000"/>
                <w:sz w:val="28"/>
                <w:szCs w:val="28"/>
              </w:rPr>
              <w:t>31</w:t>
            </w:r>
            <w:r>
              <w:rPr>
                <w:rFonts w:hint="eastAsia" w:ascii="仿宋_GB2312" w:eastAsia="仿宋_GB2312"/>
                <w:color w:val="000000"/>
                <w:sz w:val="28"/>
                <w:szCs w:val="28"/>
              </w:rPr>
              <w:t>日</w:t>
            </w:r>
            <w:r>
              <w:rPr>
                <w:rFonts w:ascii="仿宋_GB2312" w:eastAsia="仿宋_GB2312"/>
                <w:color w:val="000000"/>
                <w:sz w:val="28"/>
                <w:szCs w:val="28"/>
              </w:rPr>
              <w:t>13:00</w:t>
            </w:r>
            <w:r>
              <w:rPr>
                <w:rFonts w:hint="eastAsia" w:ascii="仿宋_GB2312" w:eastAsia="仿宋_GB2312"/>
                <w:color w:val="000000"/>
                <w:sz w:val="28"/>
                <w:szCs w:val="28"/>
              </w:rPr>
              <w:t>再次停电，一直未恢复供电，向</w:t>
            </w:r>
            <w:r>
              <w:rPr>
                <w:rFonts w:ascii="仿宋_GB2312" w:eastAsia="仿宋_GB2312"/>
                <w:color w:val="000000"/>
                <w:sz w:val="28"/>
                <w:szCs w:val="28"/>
              </w:rPr>
              <w:t>95598</w:t>
            </w:r>
            <w:r>
              <w:rPr>
                <w:rFonts w:hint="eastAsia" w:ascii="仿宋_GB2312" w:eastAsia="仿宋_GB2312"/>
                <w:color w:val="000000"/>
                <w:sz w:val="28"/>
                <w:szCs w:val="28"/>
              </w:rPr>
              <w:t>供电服务热线反映，未解决，企望尽快恢复供电及解决频繁停电问题。</w:t>
            </w:r>
          </w:p>
        </w:tc>
        <w:tc>
          <w:tcPr>
            <w:tcW w:w="6804"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经调查，反映事项属实。今年</w:t>
            </w:r>
            <w:r>
              <w:rPr>
                <w:rFonts w:ascii="仿宋_GB2312" w:eastAsia="仿宋_GB2312"/>
                <w:color w:val="000000"/>
                <w:sz w:val="28"/>
                <w:szCs w:val="28"/>
              </w:rPr>
              <w:t>4</w:t>
            </w:r>
            <w:r>
              <w:rPr>
                <w:rFonts w:hint="eastAsia" w:ascii="仿宋_GB2312" w:eastAsia="仿宋_GB2312"/>
                <w:color w:val="000000"/>
                <w:sz w:val="28"/>
                <w:szCs w:val="28"/>
              </w:rPr>
              <w:t>至</w:t>
            </w:r>
            <w:r>
              <w:rPr>
                <w:rFonts w:ascii="仿宋_GB2312" w:eastAsia="仿宋_GB2312"/>
                <w:color w:val="000000"/>
                <w:sz w:val="28"/>
                <w:szCs w:val="28"/>
              </w:rPr>
              <w:t>5</w:t>
            </w:r>
            <w:r>
              <w:rPr>
                <w:rFonts w:hint="eastAsia" w:ascii="仿宋_GB2312" w:eastAsia="仿宋_GB2312"/>
                <w:color w:val="000000"/>
                <w:sz w:val="28"/>
                <w:szCs w:val="28"/>
              </w:rPr>
              <w:t>月，用户所在地共停电</w:t>
            </w:r>
            <w:r>
              <w:rPr>
                <w:rFonts w:ascii="仿宋_GB2312" w:eastAsia="仿宋_GB2312"/>
                <w:color w:val="000000"/>
                <w:sz w:val="28"/>
                <w:szCs w:val="28"/>
              </w:rPr>
              <w:t>5</w:t>
            </w:r>
            <w:r>
              <w:rPr>
                <w:rFonts w:hint="eastAsia" w:ascii="仿宋_GB2312" w:eastAsia="仿宋_GB2312"/>
                <w:color w:val="000000"/>
                <w:sz w:val="28"/>
                <w:szCs w:val="28"/>
              </w:rPr>
              <w:t>次，其中因春检计划停电</w:t>
            </w:r>
            <w:r>
              <w:rPr>
                <w:rFonts w:ascii="仿宋_GB2312" w:eastAsia="仿宋_GB2312"/>
                <w:color w:val="000000"/>
                <w:sz w:val="28"/>
                <w:szCs w:val="28"/>
              </w:rPr>
              <w:t>1</w:t>
            </w:r>
            <w:r>
              <w:rPr>
                <w:rFonts w:hint="eastAsia" w:ascii="仿宋_GB2312" w:eastAsia="仿宋_GB2312"/>
                <w:color w:val="000000"/>
                <w:sz w:val="28"/>
                <w:szCs w:val="28"/>
              </w:rPr>
              <w:t>次，大风雷雨天气导致故障停电</w:t>
            </w:r>
            <w:r>
              <w:rPr>
                <w:rFonts w:ascii="仿宋_GB2312" w:eastAsia="仿宋_GB2312"/>
                <w:color w:val="000000"/>
                <w:sz w:val="28"/>
                <w:szCs w:val="28"/>
              </w:rPr>
              <w:t>4</w:t>
            </w:r>
            <w:r>
              <w:rPr>
                <w:rFonts w:hint="eastAsia" w:ascii="仿宋_GB2312" w:eastAsia="仿宋_GB2312"/>
                <w:color w:val="000000"/>
                <w:sz w:val="28"/>
                <w:szCs w:val="28"/>
              </w:rPr>
              <w:t>次。已督促供电企业加强线路巡视、及时消缺，不断提高供电质量并将具体情况向用户解释说明。</w:t>
            </w:r>
          </w:p>
          <w:p>
            <w:pPr>
              <w:jc w:val="center"/>
              <w:rPr>
                <w:rFonts w:ascii="仿宋_GB2312" w:eastAsia="仿宋_GB2312"/>
                <w:color w:val="00000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20" w:type="dxa"/>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7</w:t>
            </w:r>
          </w:p>
        </w:tc>
        <w:tc>
          <w:tcPr>
            <w:tcW w:w="2701" w:type="dxa"/>
            <w:gridSpan w:val="2"/>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国网辽宁省电力有限公司阜新供电公司</w:t>
            </w:r>
          </w:p>
        </w:tc>
        <w:tc>
          <w:tcPr>
            <w:tcW w:w="4819"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阜新市阜新蒙古族自治县群众反映，其所在地频繁停电，已持续近</w:t>
            </w:r>
            <w:r>
              <w:rPr>
                <w:rFonts w:ascii="仿宋_GB2312" w:eastAsia="仿宋_GB2312"/>
                <w:color w:val="000000"/>
                <w:sz w:val="28"/>
                <w:szCs w:val="28"/>
              </w:rPr>
              <w:t>1</w:t>
            </w:r>
            <w:r>
              <w:rPr>
                <w:rFonts w:hint="eastAsia" w:ascii="仿宋_GB2312" w:eastAsia="仿宋_GB2312"/>
                <w:color w:val="000000"/>
                <w:sz w:val="28"/>
                <w:szCs w:val="28"/>
              </w:rPr>
              <w:t>年时间，联系当地供电企业与</w:t>
            </w:r>
            <w:r>
              <w:rPr>
                <w:rFonts w:ascii="仿宋_GB2312" w:eastAsia="仿宋_GB2312"/>
                <w:color w:val="000000"/>
                <w:sz w:val="28"/>
                <w:szCs w:val="28"/>
              </w:rPr>
              <w:t>95598</w:t>
            </w:r>
            <w:r>
              <w:rPr>
                <w:rFonts w:hint="eastAsia" w:ascii="仿宋_GB2312" w:eastAsia="仿宋_GB2312"/>
                <w:color w:val="000000"/>
                <w:sz w:val="28"/>
                <w:szCs w:val="28"/>
              </w:rPr>
              <w:t>供电服务热线，未解决，希望解决频繁停电问题。</w:t>
            </w:r>
          </w:p>
        </w:tc>
        <w:tc>
          <w:tcPr>
            <w:tcW w:w="6804" w:type="dxa"/>
            <w:tcBorders>
              <w:top w:val="single" w:color="000000" w:sz="2" w:space="0"/>
              <w:left w:val="single" w:color="000000" w:sz="2" w:space="0"/>
              <w:bottom w:val="single" w:color="000000" w:sz="2" w:space="0"/>
              <w:right w:val="single" w:color="000000" w:sz="2" w:space="0"/>
            </w:tcBorders>
          </w:tcPr>
          <w:p>
            <w:pPr>
              <w:rPr>
                <w:rFonts w:ascii="仿宋_GB2312" w:eastAsia="仿宋_GB2312"/>
                <w:color w:val="000000"/>
                <w:sz w:val="28"/>
                <w:szCs w:val="28"/>
              </w:rPr>
            </w:pPr>
            <w:r>
              <w:rPr>
                <w:rFonts w:hint="eastAsia" w:ascii="仿宋_GB2312" w:eastAsia="仿宋_GB2312"/>
                <w:color w:val="000000"/>
                <w:sz w:val="28"/>
                <w:szCs w:val="28"/>
              </w:rPr>
              <w:t>经调查，反映事项部分属实。用户所在地近</w:t>
            </w:r>
            <w:r>
              <w:rPr>
                <w:rFonts w:ascii="仿宋_GB2312" w:eastAsia="仿宋_GB2312"/>
                <w:color w:val="000000"/>
                <w:sz w:val="28"/>
                <w:szCs w:val="28"/>
              </w:rPr>
              <w:t>2</w:t>
            </w:r>
            <w:r>
              <w:rPr>
                <w:rFonts w:hint="eastAsia" w:ascii="仿宋_GB2312" w:eastAsia="仿宋_GB2312"/>
                <w:color w:val="000000"/>
                <w:sz w:val="28"/>
                <w:szCs w:val="28"/>
              </w:rPr>
              <w:t>个月共停电</w:t>
            </w:r>
            <w:r>
              <w:rPr>
                <w:rFonts w:ascii="仿宋_GB2312" w:eastAsia="仿宋_GB2312"/>
                <w:color w:val="000000"/>
                <w:sz w:val="28"/>
                <w:szCs w:val="28"/>
              </w:rPr>
              <w:t>3</w:t>
            </w:r>
            <w:r>
              <w:rPr>
                <w:rFonts w:hint="eastAsia" w:ascii="仿宋_GB2312" w:eastAsia="仿宋_GB2312"/>
                <w:color w:val="000000"/>
                <w:sz w:val="28"/>
                <w:szCs w:val="28"/>
              </w:rPr>
              <w:t>次，该台区建设年代久远，遇刮风下雨存在频繁停电现象。当地供电企业已将用户所在台区上报农网升级改造计划，待计划批复后将对台区进行改造，缓解频繁停电问题。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20" w:type="dxa"/>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8</w:t>
            </w:r>
          </w:p>
        </w:tc>
        <w:tc>
          <w:tcPr>
            <w:tcW w:w="2701" w:type="dxa"/>
            <w:gridSpan w:val="2"/>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国网辽宁省电力有限公司朝阳供电公司</w:t>
            </w:r>
          </w:p>
        </w:tc>
        <w:tc>
          <w:tcPr>
            <w:tcW w:w="4819" w:type="dxa"/>
            <w:tcBorders>
              <w:top w:val="single" w:color="000000" w:sz="2" w:space="0"/>
              <w:left w:val="single" w:color="000000" w:sz="2" w:space="0"/>
              <w:bottom w:val="single" w:color="000000" w:sz="2" w:space="0"/>
              <w:right w:val="single" w:color="000000" w:sz="2" w:space="0"/>
            </w:tcBorders>
          </w:tcPr>
          <w:p>
            <w:pPr>
              <w:rPr>
                <w:sz w:val="32"/>
                <w:szCs w:val="32"/>
              </w:rPr>
            </w:pPr>
            <w:r>
              <w:rPr>
                <w:rFonts w:hint="eastAsia" w:ascii="仿宋_GB2312" w:eastAsia="仿宋_GB2312"/>
                <w:color w:val="000000"/>
                <w:sz w:val="28"/>
                <w:szCs w:val="28"/>
              </w:rPr>
              <w:t>朝阳市北票市群众反映，其居住地频繁停电，已持续十年。联系当地供电企业未解决，企望尽快解决频繁停电问题。</w:t>
            </w:r>
          </w:p>
          <w:p>
            <w:pPr>
              <w:jc w:val="center"/>
              <w:rPr>
                <w:rFonts w:ascii="仿宋_GB2312" w:eastAsia="仿宋_GB2312"/>
                <w:color w:val="000000"/>
                <w:sz w:val="28"/>
                <w:szCs w:val="28"/>
              </w:rPr>
            </w:pPr>
          </w:p>
        </w:tc>
        <w:tc>
          <w:tcPr>
            <w:tcW w:w="6804"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经调查，反映事项部分属实。近两年用户所在地共停电</w:t>
            </w:r>
            <w:r>
              <w:rPr>
                <w:rFonts w:ascii="仿宋_GB2312" w:eastAsia="仿宋_GB2312"/>
                <w:color w:val="000000"/>
                <w:sz w:val="28"/>
                <w:szCs w:val="28"/>
              </w:rPr>
              <w:t>12</w:t>
            </w:r>
            <w:r>
              <w:rPr>
                <w:rFonts w:hint="eastAsia" w:ascii="仿宋_GB2312" w:eastAsia="仿宋_GB2312"/>
                <w:color w:val="000000"/>
                <w:sz w:val="28"/>
                <w:szCs w:val="28"/>
              </w:rPr>
              <w:t>次，主要为故障停电。供电企业已将用户所在地</w:t>
            </w:r>
            <w:r>
              <w:rPr>
                <w:rFonts w:ascii="仿宋_GB2312" w:eastAsia="仿宋_GB2312"/>
                <w:color w:val="000000"/>
                <w:sz w:val="28"/>
                <w:szCs w:val="28"/>
              </w:rPr>
              <w:t>6</w:t>
            </w:r>
            <w:r>
              <w:rPr>
                <w:rFonts w:hint="eastAsia" w:ascii="仿宋_GB2312" w:eastAsia="仿宋_GB2312"/>
                <w:color w:val="000000"/>
                <w:sz w:val="28"/>
                <w:szCs w:val="28"/>
              </w:rPr>
              <w:t>条</w:t>
            </w:r>
            <w:r>
              <w:rPr>
                <w:rFonts w:ascii="仿宋_GB2312" w:eastAsia="仿宋_GB2312"/>
                <w:color w:val="000000"/>
                <w:sz w:val="28"/>
                <w:szCs w:val="28"/>
              </w:rPr>
              <w:t>10</w:t>
            </w:r>
            <w:r>
              <w:rPr>
                <w:rFonts w:hint="eastAsia" w:ascii="仿宋_GB2312" w:eastAsia="仿宋_GB2312"/>
                <w:color w:val="000000"/>
                <w:sz w:val="28"/>
                <w:szCs w:val="28"/>
              </w:rPr>
              <w:t>千伏线路列入改造计划，预计</w:t>
            </w:r>
            <w:r>
              <w:rPr>
                <w:rFonts w:ascii="仿宋_GB2312" w:eastAsia="仿宋_GB2312"/>
                <w:color w:val="000000"/>
                <w:sz w:val="28"/>
                <w:szCs w:val="28"/>
              </w:rPr>
              <w:t>2021</w:t>
            </w:r>
            <w:r>
              <w:rPr>
                <w:rFonts w:hint="eastAsia" w:ascii="仿宋_GB2312" w:eastAsia="仿宋_GB2312"/>
                <w:color w:val="000000"/>
                <w:sz w:val="28"/>
                <w:szCs w:val="28"/>
              </w:rPr>
              <w:t>年</w:t>
            </w:r>
            <w:r>
              <w:rPr>
                <w:rFonts w:ascii="仿宋_GB2312" w:eastAsia="仿宋_GB2312"/>
                <w:color w:val="000000"/>
                <w:sz w:val="28"/>
                <w:szCs w:val="28"/>
              </w:rPr>
              <w:t>10</w:t>
            </w:r>
            <w:r>
              <w:rPr>
                <w:rFonts w:hint="eastAsia" w:ascii="仿宋_GB2312" w:eastAsia="仿宋_GB2312"/>
                <w:color w:val="000000"/>
                <w:sz w:val="28"/>
                <w:szCs w:val="28"/>
              </w:rPr>
              <w:t>月完成改造，将彻底解决用户所在地频繁停电问题。已督促当地供电企业将具体情况向用户解释说明，用户对处理结果表示满意。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20" w:type="dxa"/>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9</w:t>
            </w:r>
          </w:p>
        </w:tc>
        <w:tc>
          <w:tcPr>
            <w:tcW w:w="2701" w:type="dxa"/>
            <w:gridSpan w:val="2"/>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国网辽宁省电力有限公司鞍山供电公司</w:t>
            </w:r>
          </w:p>
        </w:tc>
        <w:tc>
          <w:tcPr>
            <w:tcW w:w="4819"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鞍山市海城市群众反映，</w:t>
            </w:r>
            <w:r>
              <w:rPr>
                <w:rFonts w:ascii="仿宋_GB2312" w:eastAsia="仿宋_GB2312"/>
                <w:color w:val="000000"/>
                <w:sz w:val="28"/>
                <w:szCs w:val="28"/>
              </w:rPr>
              <w:t>4</w:t>
            </w:r>
            <w:r>
              <w:rPr>
                <w:rFonts w:hint="eastAsia" w:ascii="仿宋_GB2312" w:eastAsia="仿宋_GB2312"/>
                <w:color w:val="000000"/>
                <w:sz w:val="28"/>
                <w:szCs w:val="28"/>
              </w:rPr>
              <w:t>月</w:t>
            </w:r>
            <w:r>
              <w:rPr>
                <w:rFonts w:ascii="仿宋_GB2312" w:eastAsia="仿宋_GB2312"/>
                <w:color w:val="000000"/>
                <w:sz w:val="28"/>
                <w:szCs w:val="28"/>
              </w:rPr>
              <w:t>2</w:t>
            </w:r>
            <w:r>
              <w:rPr>
                <w:rFonts w:hint="eastAsia" w:ascii="仿宋_GB2312" w:eastAsia="仿宋_GB2312"/>
                <w:color w:val="000000"/>
                <w:sz w:val="28"/>
                <w:szCs w:val="28"/>
              </w:rPr>
              <w:t>日向当地供电企业申请报装三相用电，手续齐全，当地供电企业已受理并进行现场勘查，但一直拖延时间未安装，先告知让用户等待，后又告知没有电表箱，用户需自行购买，用户无法买到电表箱，联系</w:t>
            </w:r>
            <w:r>
              <w:rPr>
                <w:rFonts w:ascii="仿宋_GB2312" w:eastAsia="仿宋_GB2312"/>
                <w:color w:val="000000"/>
                <w:sz w:val="28"/>
                <w:szCs w:val="28"/>
              </w:rPr>
              <w:t>95598</w:t>
            </w:r>
            <w:r>
              <w:rPr>
                <w:rFonts w:hint="eastAsia" w:ascii="仿宋_GB2312" w:eastAsia="仿宋_GB2312"/>
                <w:color w:val="000000"/>
                <w:sz w:val="28"/>
                <w:szCs w:val="28"/>
              </w:rPr>
              <w:t>供电服务热线未解决，希望尽快装表接电。</w:t>
            </w:r>
          </w:p>
        </w:tc>
        <w:tc>
          <w:tcPr>
            <w:tcW w:w="6804" w:type="dxa"/>
            <w:tcBorders>
              <w:top w:val="single" w:color="000000" w:sz="2" w:space="0"/>
              <w:left w:val="single" w:color="000000" w:sz="2" w:space="0"/>
              <w:bottom w:val="single" w:color="000000" w:sz="2" w:space="0"/>
              <w:right w:val="single" w:color="000000" w:sz="2" w:space="0"/>
            </w:tcBorders>
          </w:tcPr>
          <w:p>
            <w:pPr>
              <w:rPr>
                <w:rFonts w:ascii="仿宋_GB2312" w:eastAsia="仿宋_GB2312"/>
                <w:color w:val="000000"/>
                <w:sz w:val="28"/>
                <w:szCs w:val="28"/>
              </w:rPr>
            </w:pPr>
            <w:r>
              <w:rPr>
                <w:rFonts w:hint="eastAsia" w:ascii="仿宋_GB2312" w:eastAsia="仿宋_GB2312"/>
                <w:color w:val="000000"/>
                <w:sz w:val="28"/>
                <w:szCs w:val="28"/>
              </w:rPr>
              <w:t>经调查，反映事项部分属实。当地供电企业将新增用户计量装置投资纳入业扩项目包，用户可不用自费购买计量装置，但需要等业扩项目包审批通过后才能施工。该用户所在批次的业扩项目包正处于待审批阶段，供电企业建议其如果着急装表接电可不等业扩项目包，先自费购买计量箱，已督促供电企业将有关情况向用户解释说明，用户对处理结果表示认可。</w:t>
            </w:r>
          </w:p>
          <w:p>
            <w:pPr>
              <w:rPr>
                <w:rFonts w:ascii="仿宋_GB2312" w:eastAsia="仿宋_GB2312"/>
                <w:color w:val="00000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20" w:type="dxa"/>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10</w:t>
            </w:r>
          </w:p>
        </w:tc>
        <w:tc>
          <w:tcPr>
            <w:tcW w:w="2701" w:type="dxa"/>
            <w:gridSpan w:val="2"/>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国网吉林省电力有限公司白城供电公司</w:t>
            </w:r>
          </w:p>
        </w:tc>
        <w:tc>
          <w:tcPr>
            <w:tcW w:w="4819"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白城市洮北区群众反映，其所在农场农电灌溉用电及居民用电存在低电压现象，已持续六七年，联系</w:t>
            </w:r>
            <w:r>
              <w:rPr>
                <w:rFonts w:ascii="仿宋_GB2312" w:eastAsia="仿宋_GB2312"/>
                <w:color w:val="000000"/>
                <w:sz w:val="28"/>
                <w:szCs w:val="28"/>
              </w:rPr>
              <w:t>95598</w:t>
            </w:r>
            <w:r>
              <w:rPr>
                <w:rFonts w:hint="eastAsia" w:ascii="仿宋_GB2312" w:eastAsia="仿宋_GB2312"/>
                <w:color w:val="000000"/>
                <w:sz w:val="28"/>
                <w:szCs w:val="28"/>
              </w:rPr>
              <w:t>供电服务热线未解决，期盼解决低电压问题。</w:t>
            </w:r>
          </w:p>
        </w:tc>
        <w:tc>
          <w:tcPr>
            <w:tcW w:w="6804" w:type="dxa"/>
            <w:tcBorders>
              <w:top w:val="single" w:color="000000" w:sz="2" w:space="0"/>
              <w:left w:val="single" w:color="000000" w:sz="2" w:space="0"/>
              <w:bottom w:val="single" w:color="000000" w:sz="2" w:space="0"/>
              <w:right w:val="single" w:color="000000" w:sz="2" w:space="0"/>
            </w:tcBorders>
          </w:tcPr>
          <w:p>
            <w:pPr>
              <w:rPr>
                <w:rFonts w:ascii="仿宋_GB2312" w:eastAsia="仿宋_GB2312"/>
                <w:color w:val="000000"/>
                <w:sz w:val="28"/>
                <w:szCs w:val="28"/>
              </w:rPr>
            </w:pPr>
            <w:r>
              <w:rPr>
                <w:rFonts w:hint="eastAsia" w:ascii="仿宋_GB2312" w:eastAsia="仿宋_GB2312"/>
                <w:color w:val="000000"/>
                <w:sz w:val="28"/>
                <w:szCs w:val="28"/>
              </w:rPr>
              <w:t>经调查，反映事项属实。用户所在地为水田集中区，</w:t>
            </w:r>
            <w:r>
              <w:rPr>
                <w:rFonts w:ascii="仿宋_GB2312" w:eastAsia="仿宋_GB2312"/>
                <w:color w:val="000000"/>
                <w:sz w:val="28"/>
                <w:szCs w:val="28"/>
              </w:rPr>
              <w:t>5</w:t>
            </w:r>
            <w:r>
              <w:rPr>
                <w:rFonts w:hint="eastAsia" w:ascii="仿宋_GB2312" w:eastAsia="仿宋_GB2312"/>
                <w:color w:val="000000"/>
                <w:sz w:val="28"/>
                <w:szCs w:val="28"/>
              </w:rPr>
              <w:t>月开始水田农灌进入高峰期，负荷增大导致出现低电压问题。当地供电企业采用增加变电站的电容器、更换较粗的线路导线等措施提高供电质量。已督促供电企业将具体情况向用户解释说明。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20" w:type="dxa"/>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11</w:t>
            </w:r>
          </w:p>
        </w:tc>
        <w:tc>
          <w:tcPr>
            <w:tcW w:w="2701" w:type="dxa"/>
            <w:gridSpan w:val="2"/>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国网吉林宁省电力有限公司辽源供电公司</w:t>
            </w:r>
          </w:p>
        </w:tc>
        <w:tc>
          <w:tcPr>
            <w:tcW w:w="4819"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辽源市东辽县群众反映，其居住地存在低电压现象，已持续两三年，</w:t>
            </w:r>
            <w:r>
              <w:rPr>
                <w:rFonts w:ascii="仿宋_GB2312" w:eastAsia="仿宋_GB2312"/>
                <w:color w:val="000000"/>
                <w:sz w:val="28"/>
                <w:szCs w:val="28"/>
              </w:rPr>
              <w:t>2019</w:t>
            </w:r>
            <w:r>
              <w:rPr>
                <w:rFonts w:hint="eastAsia" w:ascii="仿宋_GB2312" w:eastAsia="仿宋_GB2312"/>
                <w:color w:val="000000"/>
                <w:sz w:val="28"/>
                <w:szCs w:val="28"/>
              </w:rPr>
              <w:t>年</w:t>
            </w:r>
            <w:r>
              <w:rPr>
                <w:rFonts w:ascii="仿宋_GB2312" w:eastAsia="仿宋_GB2312"/>
                <w:color w:val="000000"/>
                <w:sz w:val="28"/>
                <w:szCs w:val="28"/>
              </w:rPr>
              <w:t>12</w:t>
            </w:r>
            <w:r>
              <w:rPr>
                <w:rFonts w:hint="eastAsia" w:ascii="仿宋_GB2312" w:eastAsia="仿宋_GB2312"/>
                <w:color w:val="000000"/>
                <w:sz w:val="28"/>
                <w:szCs w:val="28"/>
              </w:rPr>
              <w:t>月已加装变压器，但未投入使用，联系当地供电企业与</w:t>
            </w:r>
            <w:r>
              <w:rPr>
                <w:rFonts w:ascii="仿宋_GB2312" w:eastAsia="仿宋_GB2312"/>
                <w:color w:val="000000"/>
                <w:sz w:val="28"/>
                <w:szCs w:val="28"/>
              </w:rPr>
              <w:t>95598</w:t>
            </w:r>
            <w:r>
              <w:rPr>
                <w:rFonts w:hint="eastAsia" w:ascii="仿宋_GB2312" w:eastAsia="仿宋_GB2312"/>
                <w:color w:val="000000"/>
                <w:sz w:val="28"/>
                <w:szCs w:val="28"/>
              </w:rPr>
              <w:t>供电服务热线，未解决，希望尽快解决低电压问题。</w:t>
            </w:r>
          </w:p>
        </w:tc>
        <w:tc>
          <w:tcPr>
            <w:tcW w:w="6804" w:type="dxa"/>
            <w:tcBorders>
              <w:top w:val="single" w:color="000000" w:sz="2" w:space="0"/>
              <w:left w:val="single" w:color="000000" w:sz="2" w:space="0"/>
              <w:bottom w:val="single" w:color="000000" w:sz="2" w:space="0"/>
              <w:right w:val="single" w:color="000000" w:sz="2" w:space="0"/>
            </w:tcBorders>
          </w:tcPr>
          <w:p>
            <w:pPr>
              <w:jc w:val="left"/>
              <w:rPr>
                <w:sz w:val="32"/>
                <w:szCs w:val="32"/>
              </w:rPr>
            </w:pPr>
            <w:r>
              <w:rPr>
                <w:rFonts w:hint="eastAsia" w:ascii="仿宋_GB2312" w:eastAsia="仿宋_GB2312"/>
                <w:color w:val="000000"/>
                <w:sz w:val="28"/>
                <w:szCs w:val="28"/>
              </w:rPr>
              <w:t>经调查，反映事项部分属实。为解决用户所在地低电压问题，当地供电企业于</w:t>
            </w:r>
            <w:r>
              <w:rPr>
                <w:rFonts w:ascii="仿宋_GB2312" w:eastAsia="仿宋_GB2312"/>
                <w:color w:val="000000"/>
                <w:sz w:val="28"/>
                <w:szCs w:val="28"/>
              </w:rPr>
              <w:t>2019</w:t>
            </w:r>
            <w:r>
              <w:rPr>
                <w:rFonts w:hint="eastAsia" w:ascii="仿宋_GB2312" w:eastAsia="仿宋_GB2312"/>
                <w:color w:val="000000"/>
                <w:sz w:val="28"/>
                <w:szCs w:val="28"/>
              </w:rPr>
              <w:t>年</w:t>
            </w:r>
            <w:r>
              <w:rPr>
                <w:rFonts w:ascii="仿宋_GB2312" w:eastAsia="仿宋_GB2312"/>
                <w:color w:val="000000"/>
                <w:sz w:val="28"/>
                <w:szCs w:val="28"/>
              </w:rPr>
              <w:t>11</w:t>
            </w:r>
            <w:r>
              <w:rPr>
                <w:rFonts w:hint="eastAsia" w:ascii="仿宋_GB2312" w:eastAsia="仿宋_GB2312"/>
                <w:color w:val="000000"/>
                <w:sz w:val="28"/>
                <w:szCs w:val="28"/>
              </w:rPr>
              <w:t>月新建变压器一台，但在进行线路接引送电时，遭到当地居民阻挠，导致该变压器未能按期送电投运。目前，供电企业与阻挠施工的居民已达成一致，新建变压器已接引送电，解决了用户反映的低电压问题。已督促供电企业将有关情况向用户解释说明，用户对处理结果表示认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20" w:type="dxa"/>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12</w:t>
            </w:r>
          </w:p>
        </w:tc>
        <w:tc>
          <w:tcPr>
            <w:tcW w:w="2701" w:type="dxa"/>
            <w:gridSpan w:val="2"/>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国网吉林省电力有限公司松原供电公司</w:t>
            </w:r>
          </w:p>
        </w:tc>
        <w:tc>
          <w:tcPr>
            <w:tcW w:w="4819" w:type="dxa"/>
            <w:tcBorders>
              <w:top w:val="single" w:color="000000" w:sz="2" w:space="0"/>
              <w:left w:val="single" w:color="000000" w:sz="2" w:space="0"/>
              <w:bottom w:val="single" w:color="000000" w:sz="2" w:space="0"/>
              <w:right w:val="single" w:color="000000" w:sz="2" w:space="0"/>
            </w:tcBorders>
          </w:tcPr>
          <w:p>
            <w:pPr>
              <w:rPr>
                <w:sz w:val="32"/>
                <w:szCs w:val="32"/>
              </w:rPr>
            </w:pPr>
            <w:r>
              <w:rPr>
                <w:rFonts w:hint="eastAsia" w:ascii="仿宋_GB2312" w:eastAsia="仿宋_GB2312"/>
                <w:color w:val="000000"/>
                <w:sz w:val="28"/>
                <w:szCs w:val="28"/>
              </w:rPr>
              <w:t>松原市长岭县群众反映，其居住的村庄频繁停电，已持续五年。联系当地供电企业及</w:t>
            </w:r>
            <w:r>
              <w:rPr>
                <w:rFonts w:ascii="仿宋_GB2312" w:eastAsia="仿宋_GB2312"/>
                <w:color w:val="000000"/>
                <w:sz w:val="28"/>
                <w:szCs w:val="28"/>
              </w:rPr>
              <w:t>95598</w:t>
            </w:r>
            <w:r>
              <w:rPr>
                <w:rFonts w:hint="eastAsia" w:ascii="仿宋_GB2312" w:eastAsia="仿宋_GB2312"/>
                <w:color w:val="000000"/>
                <w:sz w:val="28"/>
                <w:szCs w:val="28"/>
              </w:rPr>
              <w:t>供电服务热线未解决，盼望尽快解决频繁停电问题。</w:t>
            </w:r>
          </w:p>
          <w:p>
            <w:pPr>
              <w:jc w:val="center"/>
              <w:rPr>
                <w:rFonts w:ascii="仿宋_GB2312" w:eastAsia="仿宋_GB2312"/>
                <w:color w:val="000000"/>
                <w:sz w:val="28"/>
                <w:szCs w:val="28"/>
              </w:rPr>
            </w:pPr>
          </w:p>
        </w:tc>
        <w:tc>
          <w:tcPr>
            <w:tcW w:w="6804" w:type="dxa"/>
            <w:tcBorders>
              <w:top w:val="single" w:color="000000" w:sz="2" w:space="0"/>
              <w:left w:val="single" w:color="000000" w:sz="2" w:space="0"/>
              <w:bottom w:val="single" w:color="000000" w:sz="2" w:space="0"/>
              <w:right w:val="single" w:color="000000" w:sz="2" w:space="0"/>
            </w:tcBorders>
          </w:tcPr>
          <w:p>
            <w:pPr>
              <w:rPr>
                <w:rFonts w:ascii="仿宋_GB2312" w:eastAsia="仿宋_GB2312"/>
                <w:color w:val="000000"/>
                <w:sz w:val="28"/>
                <w:szCs w:val="28"/>
              </w:rPr>
            </w:pPr>
            <w:r>
              <w:rPr>
                <w:rFonts w:hint="eastAsia" w:ascii="仿宋_GB2312" w:eastAsia="仿宋_GB2312"/>
                <w:color w:val="000000"/>
                <w:sz w:val="28"/>
                <w:szCs w:val="28"/>
              </w:rPr>
              <w:t>经调查，反映事项属实。近三年，用户所在地共停电</w:t>
            </w:r>
            <w:r>
              <w:rPr>
                <w:rFonts w:ascii="仿宋_GB2312" w:eastAsia="仿宋_GB2312"/>
                <w:color w:val="000000"/>
                <w:sz w:val="28"/>
                <w:szCs w:val="28"/>
              </w:rPr>
              <w:t>18</w:t>
            </w:r>
            <w:r>
              <w:rPr>
                <w:rFonts w:hint="eastAsia" w:ascii="仿宋_GB2312" w:eastAsia="仿宋_GB2312"/>
                <w:color w:val="000000"/>
                <w:sz w:val="28"/>
                <w:szCs w:val="28"/>
              </w:rPr>
              <w:t>次，其中，故障停电</w:t>
            </w:r>
            <w:r>
              <w:rPr>
                <w:rFonts w:ascii="仿宋_GB2312" w:eastAsia="仿宋_GB2312"/>
                <w:color w:val="000000"/>
                <w:sz w:val="28"/>
                <w:szCs w:val="28"/>
              </w:rPr>
              <w:t>10</w:t>
            </w:r>
            <w:r>
              <w:rPr>
                <w:rFonts w:hint="eastAsia" w:ascii="仿宋_GB2312" w:eastAsia="仿宋_GB2312"/>
                <w:color w:val="000000"/>
                <w:sz w:val="28"/>
                <w:szCs w:val="28"/>
              </w:rPr>
              <w:t>次、临时停电</w:t>
            </w:r>
            <w:r>
              <w:rPr>
                <w:rFonts w:ascii="仿宋_GB2312" w:eastAsia="仿宋_GB2312"/>
                <w:color w:val="000000"/>
                <w:sz w:val="28"/>
                <w:szCs w:val="28"/>
              </w:rPr>
              <w:t>4</w:t>
            </w:r>
            <w:r>
              <w:rPr>
                <w:rFonts w:hint="eastAsia" w:ascii="仿宋_GB2312" w:eastAsia="仿宋_GB2312"/>
                <w:color w:val="000000"/>
                <w:sz w:val="28"/>
                <w:szCs w:val="28"/>
              </w:rPr>
              <w:t>次、计划停电</w:t>
            </w:r>
            <w:r>
              <w:rPr>
                <w:rFonts w:ascii="仿宋_GB2312" w:eastAsia="仿宋_GB2312"/>
                <w:color w:val="000000"/>
                <w:sz w:val="28"/>
                <w:szCs w:val="28"/>
              </w:rPr>
              <w:t>4</w:t>
            </w:r>
            <w:r>
              <w:rPr>
                <w:rFonts w:hint="eastAsia" w:ascii="仿宋_GB2312" w:eastAsia="仿宋_GB2312"/>
                <w:color w:val="000000"/>
                <w:sz w:val="28"/>
                <w:szCs w:val="28"/>
              </w:rPr>
              <w:t>次。已督促供电企业加大设备安全隐患排查和治理力度，做好特殊天气及特大事故防控措施，不断提高供电质量，并将具体情况向用户解释说明，用户对处理结果表示满意。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20" w:type="dxa"/>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13</w:t>
            </w:r>
          </w:p>
        </w:tc>
        <w:tc>
          <w:tcPr>
            <w:tcW w:w="2701" w:type="dxa"/>
            <w:gridSpan w:val="2"/>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国网黑龙江省电力有限公司鸡西供电公司</w:t>
            </w:r>
          </w:p>
        </w:tc>
        <w:tc>
          <w:tcPr>
            <w:tcW w:w="4819"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鸡西市鸡东县群众反映，其居住的小区近半个月已停电</w:t>
            </w:r>
            <w:r>
              <w:rPr>
                <w:rFonts w:ascii="仿宋_GB2312" w:eastAsia="仿宋_GB2312"/>
                <w:color w:val="000000"/>
                <w:sz w:val="28"/>
                <w:szCs w:val="28"/>
              </w:rPr>
              <w:t>4</w:t>
            </w:r>
            <w:r>
              <w:rPr>
                <w:rFonts w:hint="eastAsia" w:ascii="仿宋_GB2312" w:eastAsia="仿宋_GB2312"/>
                <w:color w:val="000000"/>
                <w:sz w:val="28"/>
                <w:szCs w:val="28"/>
              </w:rPr>
              <w:t>次，且未提前通知，联系</w:t>
            </w:r>
            <w:r>
              <w:rPr>
                <w:rFonts w:ascii="仿宋_GB2312" w:eastAsia="仿宋_GB2312"/>
                <w:color w:val="000000"/>
                <w:sz w:val="28"/>
                <w:szCs w:val="28"/>
              </w:rPr>
              <w:t>95598</w:t>
            </w:r>
            <w:r>
              <w:rPr>
                <w:rFonts w:hint="eastAsia" w:ascii="仿宋_GB2312" w:eastAsia="仿宋_GB2312"/>
                <w:color w:val="000000"/>
                <w:sz w:val="28"/>
                <w:szCs w:val="28"/>
              </w:rPr>
              <w:t>供电服务热线未解决，希望尽快解决频繁停电问题。</w:t>
            </w:r>
          </w:p>
        </w:tc>
        <w:tc>
          <w:tcPr>
            <w:tcW w:w="6804" w:type="dxa"/>
            <w:tcBorders>
              <w:top w:val="single" w:color="000000" w:sz="2" w:space="0"/>
              <w:left w:val="single" w:color="000000" w:sz="2" w:space="0"/>
              <w:bottom w:val="single" w:color="000000" w:sz="2" w:space="0"/>
              <w:right w:val="single" w:color="000000" w:sz="2" w:space="0"/>
            </w:tcBorders>
          </w:tcPr>
          <w:p>
            <w:pPr>
              <w:rPr>
                <w:sz w:val="32"/>
                <w:szCs w:val="32"/>
              </w:rPr>
            </w:pPr>
            <w:r>
              <w:rPr>
                <w:rFonts w:hint="eastAsia" w:ascii="仿宋_GB2312" w:eastAsia="仿宋_GB2312"/>
                <w:color w:val="000000"/>
                <w:sz w:val="28"/>
                <w:szCs w:val="28"/>
              </w:rPr>
              <w:t>经调查，反映事项部分属实。用户所在地近一个月共停电</w:t>
            </w:r>
            <w:r>
              <w:rPr>
                <w:rFonts w:ascii="仿宋_GB2312" w:eastAsia="仿宋_GB2312"/>
                <w:color w:val="000000"/>
                <w:sz w:val="28"/>
                <w:szCs w:val="28"/>
              </w:rPr>
              <w:t>4</w:t>
            </w:r>
            <w:r>
              <w:rPr>
                <w:rFonts w:hint="eastAsia" w:ascii="仿宋_GB2312" w:eastAsia="仿宋_GB2312"/>
                <w:color w:val="000000"/>
                <w:sz w:val="28"/>
                <w:szCs w:val="28"/>
              </w:rPr>
              <w:t>次，其中，计划检修停电</w:t>
            </w:r>
            <w:r>
              <w:rPr>
                <w:rFonts w:ascii="仿宋_GB2312" w:eastAsia="仿宋_GB2312"/>
                <w:color w:val="000000"/>
                <w:sz w:val="28"/>
                <w:szCs w:val="28"/>
              </w:rPr>
              <w:t>1</w:t>
            </w:r>
            <w:r>
              <w:rPr>
                <w:rFonts w:hint="eastAsia" w:ascii="仿宋_GB2312" w:eastAsia="仿宋_GB2312"/>
                <w:color w:val="000000"/>
                <w:sz w:val="28"/>
                <w:szCs w:val="28"/>
              </w:rPr>
              <w:t>次、恶劣天气导致故障停电</w:t>
            </w:r>
            <w:r>
              <w:rPr>
                <w:rFonts w:ascii="仿宋_GB2312" w:eastAsia="仿宋_GB2312"/>
                <w:color w:val="000000"/>
                <w:sz w:val="28"/>
                <w:szCs w:val="28"/>
              </w:rPr>
              <w:t>2</w:t>
            </w:r>
            <w:r>
              <w:rPr>
                <w:rFonts w:hint="eastAsia" w:ascii="仿宋_GB2312" w:eastAsia="仿宋_GB2312"/>
                <w:color w:val="000000"/>
                <w:sz w:val="28"/>
                <w:szCs w:val="28"/>
              </w:rPr>
              <w:t>次、外力破坏造成故障停电</w:t>
            </w:r>
            <w:r>
              <w:rPr>
                <w:rFonts w:ascii="仿宋_GB2312" w:eastAsia="仿宋_GB2312"/>
                <w:color w:val="000000"/>
                <w:sz w:val="28"/>
                <w:szCs w:val="28"/>
              </w:rPr>
              <w:t>1</w:t>
            </w:r>
            <w:r>
              <w:rPr>
                <w:rFonts w:hint="eastAsia" w:ascii="仿宋_GB2312" w:eastAsia="仿宋_GB2312"/>
                <w:color w:val="000000"/>
                <w:sz w:val="28"/>
                <w:szCs w:val="28"/>
              </w:rPr>
              <w:t>次。已督促供电企业加强线路巡视维护，不断提高供电质量。用户对处理结果表示认可。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20" w:type="dxa"/>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14</w:t>
            </w:r>
          </w:p>
        </w:tc>
        <w:tc>
          <w:tcPr>
            <w:tcW w:w="2701" w:type="dxa"/>
            <w:gridSpan w:val="2"/>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国网黑龙江省电力有限公司大庆供电公司</w:t>
            </w:r>
          </w:p>
        </w:tc>
        <w:tc>
          <w:tcPr>
            <w:tcW w:w="4819"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大庆市让胡路区群众反映，</w:t>
            </w:r>
            <w:r>
              <w:rPr>
                <w:rFonts w:ascii="仿宋_GB2312" w:eastAsia="仿宋_GB2312"/>
                <w:color w:val="000000"/>
                <w:sz w:val="28"/>
                <w:szCs w:val="28"/>
              </w:rPr>
              <w:t>2019</w:t>
            </w:r>
            <w:r>
              <w:rPr>
                <w:rFonts w:hint="eastAsia" w:ascii="仿宋_GB2312" w:eastAsia="仿宋_GB2312"/>
                <w:color w:val="000000"/>
                <w:sz w:val="28"/>
                <w:szCs w:val="28"/>
              </w:rPr>
              <w:t>年冬季当地供电企业未经用户同意将用户之前的</w:t>
            </w:r>
            <w:r>
              <w:rPr>
                <w:rFonts w:ascii="仿宋_GB2312" w:eastAsia="仿宋_GB2312"/>
                <w:color w:val="000000"/>
                <w:sz w:val="28"/>
                <w:szCs w:val="28"/>
              </w:rPr>
              <w:t>10</w:t>
            </w:r>
            <w:r>
              <w:rPr>
                <w:rFonts w:hint="eastAsia" w:ascii="仿宋_GB2312" w:eastAsia="仿宋_GB2312"/>
                <w:color w:val="000000"/>
                <w:sz w:val="28"/>
                <w:szCs w:val="28"/>
              </w:rPr>
              <w:t>安电表统一更换为</w:t>
            </w:r>
            <w:r>
              <w:rPr>
                <w:rFonts w:ascii="仿宋_GB2312" w:eastAsia="仿宋_GB2312"/>
                <w:color w:val="000000"/>
                <w:sz w:val="28"/>
                <w:szCs w:val="28"/>
              </w:rPr>
              <w:t>5</w:t>
            </w:r>
            <w:r>
              <w:rPr>
                <w:rFonts w:hint="eastAsia" w:ascii="仿宋_GB2312" w:eastAsia="仿宋_GB2312"/>
                <w:color w:val="000000"/>
                <w:sz w:val="28"/>
                <w:szCs w:val="28"/>
              </w:rPr>
              <w:t>安电表，更换后电费增加，希望更换回</w:t>
            </w:r>
            <w:r>
              <w:rPr>
                <w:rFonts w:ascii="仿宋_GB2312" w:eastAsia="仿宋_GB2312"/>
                <w:color w:val="000000"/>
                <w:sz w:val="28"/>
                <w:szCs w:val="28"/>
              </w:rPr>
              <w:t>10</w:t>
            </w:r>
            <w:r>
              <w:rPr>
                <w:rFonts w:hint="eastAsia" w:ascii="仿宋_GB2312" w:eastAsia="仿宋_GB2312"/>
                <w:color w:val="000000"/>
                <w:sz w:val="28"/>
                <w:szCs w:val="28"/>
              </w:rPr>
              <w:t>安电表。</w:t>
            </w:r>
          </w:p>
        </w:tc>
        <w:tc>
          <w:tcPr>
            <w:tcW w:w="6804"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经调查，反映事项部分属实。用户原属油田供电，</w:t>
            </w:r>
            <w:r>
              <w:rPr>
                <w:rFonts w:ascii="仿宋_GB2312" w:eastAsia="仿宋_GB2312"/>
                <w:color w:val="000000"/>
                <w:sz w:val="28"/>
                <w:szCs w:val="28"/>
              </w:rPr>
              <w:t>2019</w:t>
            </w:r>
            <w:r>
              <w:rPr>
                <w:rFonts w:hint="eastAsia" w:ascii="仿宋_GB2312" w:eastAsia="仿宋_GB2312"/>
                <w:color w:val="000000"/>
                <w:sz w:val="28"/>
                <w:szCs w:val="28"/>
              </w:rPr>
              <w:t>年初移交当地供电企业，供电企业于</w:t>
            </w:r>
            <w:r>
              <w:rPr>
                <w:rFonts w:ascii="仿宋_GB2312" w:eastAsia="仿宋_GB2312"/>
                <w:color w:val="000000"/>
                <w:sz w:val="28"/>
                <w:szCs w:val="28"/>
              </w:rPr>
              <w:t>2019</w:t>
            </w:r>
            <w:r>
              <w:rPr>
                <w:rFonts w:hint="eastAsia" w:ascii="仿宋_GB2312" w:eastAsia="仿宋_GB2312"/>
                <w:color w:val="000000"/>
                <w:sz w:val="28"/>
                <w:szCs w:val="28"/>
              </w:rPr>
              <w:t>年</w:t>
            </w:r>
            <w:r>
              <w:rPr>
                <w:rFonts w:ascii="仿宋_GB2312" w:eastAsia="仿宋_GB2312"/>
                <w:color w:val="000000"/>
                <w:sz w:val="28"/>
                <w:szCs w:val="28"/>
              </w:rPr>
              <w:t>11</w:t>
            </w:r>
            <w:r>
              <w:rPr>
                <w:rFonts w:hint="eastAsia" w:ascii="仿宋_GB2312" w:eastAsia="仿宋_GB2312"/>
                <w:color w:val="000000"/>
                <w:sz w:val="28"/>
                <w:szCs w:val="28"/>
              </w:rPr>
              <w:t>月更换电表，更换前已张贴换表通知并告知底数，新换电表严格遵守国家计量标准，</w:t>
            </w:r>
            <w:r>
              <w:rPr>
                <w:rFonts w:ascii="仿宋_GB2312" w:eastAsia="仿宋_GB2312"/>
                <w:color w:val="000000"/>
                <w:sz w:val="28"/>
                <w:szCs w:val="28"/>
              </w:rPr>
              <w:t>10</w:t>
            </w:r>
            <w:r>
              <w:rPr>
                <w:rFonts w:hint="eastAsia" w:ascii="仿宋_GB2312" w:eastAsia="仿宋_GB2312"/>
                <w:color w:val="000000"/>
                <w:sz w:val="28"/>
                <w:szCs w:val="28"/>
              </w:rPr>
              <w:t>安电表更换为</w:t>
            </w:r>
            <w:r>
              <w:rPr>
                <w:rFonts w:ascii="仿宋_GB2312" w:eastAsia="仿宋_GB2312"/>
                <w:color w:val="000000"/>
                <w:sz w:val="28"/>
                <w:szCs w:val="28"/>
              </w:rPr>
              <w:t>5</w:t>
            </w:r>
            <w:r>
              <w:rPr>
                <w:rFonts w:hint="eastAsia" w:ascii="仿宋_GB2312" w:eastAsia="仿宋_GB2312"/>
                <w:color w:val="000000"/>
                <w:sz w:val="28"/>
                <w:szCs w:val="28"/>
              </w:rPr>
              <w:t>安电表不会导致用电量增加，用户换表后用电正常。已将有关情况向用户解释说明，用户表示认可。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485" w:hRule="atLeast"/>
        </w:trPr>
        <w:tc>
          <w:tcPr>
            <w:tcW w:w="520" w:type="dxa"/>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15</w:t>
            </w:r>
          </w:p>
        </w:tc>
        <w:tc>
          <w:tcPr>
            <w:tcW w:w="2701" w:type="dxa"/>
            <w:gridSpan w:val="2"/>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国网黑龙江省电力有限公司齐齐哈尔供电公司</w:t>
            </w:r>
          </w:p>
        </w:tc>
        <w:tc>
          <w:tcPr>
            <w:tcW w:w="4819"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齐齐哈尔市拜泉县群众反映，</w:t>
            </w:r>
            <w:r>
              <w:rPr>
                <w:rFonts w:ascii="仿宋_GB2312" w:eastAsia="仿宋_GB2312"/>
                <w:color w:val="000000"/>
                <w:sz w:val="28"/>
                <w:szCs w:val="28"/>
              </w:rPr>
              <w:t>5</w:t>
            </w:r>
            <w:r>
              <w:rPr>
                <w:rFonts w:hint="eastAsia" w:ascii="仿宋_GB2312" w:eastAsia="仿宋_GB2312"/>
                <w:color w:val="000000"/>
                <w:sz w:val="28"/>
                <w:szCs w:val="28"/>
              </w:rPr>
              <w:t>月</w:t>
            </w:r>
            <w:r>
              <w:rPr>
                <w:rFonts w:ascii="仿宋_GB2312" w:eastAsia="仿宋_GB2312"/>
                <w:color w:val="000000"/>
                <w:sz w:val="28"/>
                <w:szCs w:val="28"/>
              </w:rPr>
              <w:t>10</w:t>
            </w:r>
            <w:r>
              <w:rPr>
                <w:rFonts w:hint="eastAsia" w:ascii="仿宋_GB2312" w:eastAsia="仿宋_GB2312"/>
                <w:color w:val="000000"/>
                <w:sz w:val="28"/>
                <w:szCs w:val="28"/>
              </w:rPr>
              <w:t>日通过微信交纳</w:t>
            </w:r>
            <w:r>
              <w:rPr>
                <w:rFonts w:ascii="仿宋_GB2312" w:eastAsia="仿宋_GB2312"/>
                <w:color w:val="000000"/>
                <w:sz w:val="28"/>
                <w:szCs w:val="28"/>
              </w:rPr>
              <w:t>200</w:t>
            </w:r>
            <w:r>
              <w:rPr>
                <w:rFonts w:hint="eastAsia" w:ascii="仿宋_GB2312" w:eastAsia="仿宋_GB2312"/>
                <w:color w:val="000000"/>
                <w:sz w:val="28"/>
                <w:szCs w:val="28"/>
              </w:rPr>
              <w:t>元电费，</w:t>
            </w:r>
            <w:r>
              <w:rPr>
                <w:rFonts w:ascii="仿宋_GB2312" w:eastAsia="仿宋_GB2312"/>
                <w:color w:val="000000"/>
                <w:sz w:val="28"/>
                <w:szCs w:val="28"/>
              </w:rPr>
              <w:t>5</w:t>
            </w:r>
            <w:r>
              <w:rPr>
                <w:rFonts w:hint="eastAsia" w:ascii="仿宋_GB2312" w:eastAsia="仿宋_GB2312"/>
                <w:color w:val="000000"/>
                <w:sz w:val="28"/>
                <w:szCs w:val="28"/>
              </w:rPr>
              <w:t>月</w:t>
            </w:r>
            <w:r>
              <w:rPr>
                <w:rFonts w:ascii="仿宋_GB2312" w:eastAsia="仿宋_GB2312"/>
                <w:color w:val="000000"/>
                <w:sz w:val="28"/>
                <w:szCs w:val="28"/>
              </w:rPr>
              <w:t>18</w:t>
            </w:r>
            <w:r>
              <w:rPr>
                <w:rFonts w:hint="eastAsia" w:ascii="仿宋_GB2312" w:eastAsia="仿宋_GB2312"/>
                <w:color w:val="000000"/>
                <w:sz w:val="28"/>
                <w:szCs w:val="28"/>
              </w:rPr>
              <w:t>日抄表员通知用户欠费</w:t>
            </w:r>
            <w:r>
              <w:rPr>
                <w:rFonts w:ascii="仿宋_GB2312" w:eastAsia="仿宋_GB2312"/>
                <w:color w:val="000000"/>
                <w:sz w:val="28"/>
                <w:szCs w:val="28"/>
              </w:rPr>
              <w:t>10</w:t>
            </w:r>
            <w:r>
              <w:rPr>
                <w:rFonts w:hint="eastAsia" w:ascii="仿宋_GB2312" w:eastAsia="仿宋_GB2312"/>
                <w:color w:val="000000"/>
                <w:sz w:val="28"/>
                <w:szCs w:val="28"/>
              </w:rPr>
              <w:t>余元，如不缴纳将停止供电。通过微信查询，显示用户并未欠费，联系当地供电企业及</w:t>
            </w:r>
            <w:r>
              <w:rPr>
                <w:rFonts w:ascii="仿宋_GB2312" w:eastAsia="仿宋_GB2312"/>
                <w:color w:val="000000"/>
                <w:sz w:val="28"/>
                <w:szCs w:val="28"/>
              </w:rPr>
              <w:t>95598</w:t>
            </w:r>
            <w:r>
              <w:rPr>
                <w:rFonts w:hint="eastAsia" w:ascii="仿宋_GB2312" w:eastAsia="仿宋_GB2312"/>
                <w:color w:val="000000"/>
                <w:sz w:val="28"/>
                <w:szCs w:val="28"/>
              </w:rPr>
              <w:t>供电服务热线未解决，希望核实电费情况。</w:t>
            </w:r>
          </w:p>
        </w:tc>
        <w:tc>
          <w:tcPr>
            <w:tcW w:w="6804" w:type="dxa"/>
            <w:tcBorders>
              <w:top w:val="single" w:color="000000" w:sz="2" w:space="0"/>
              <w:left w:val="single" w:color="000000" w:sz="2" w:space="0"/>
              <w:bottom w:val="single" w:color="000000" w:sz="2" w:space="0"/>
              <w:right w:val="single" w:color="000000" w:sz="2" w:space="0"/>
            </w:tcBorders>
          </w:tcPr>
          <w:p>
            <w:pPr>
              <w:rPr>
                <w:sz w:val="32"/>
                <w:szCs w:val="32"/>
              </w:rPr>
            </w:pPr>
            <w:r>
              <w:rPr>
                <w:rFonts w:hint="eastAsia" w:ascii="仿宋_GB2312" w:eastAsia="仿宋_GB2312"/>
                <w:color w:val="000000"/>
                <w:sz w:val="28"/>
                <w:szCs w:val="28"/>
              </w:rPr>
              <w:t>经调查，反映事项属实。抄表员误将用户邻居的欠费通知单贴至用户家，用户反映的“如不缴纳将停止供电”为欠费通知单里的内容，疫情期间，当地供电企业不对欠费用户进行停电处理，工作人员已将该内容划掉。已督促当地供电企业将具体情况向用户解释说明，用户表示满意。</w:t>
            </w:r>
          </w:p>
          <w:p>
            <w:pPr>
              <w:rPr>
                <w:rFonts w:ascii="仿宋_GB2312" w:eastAsia="仿宋_GB2312"/>
                <w:color w:val="00000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20" w:type="dxa"/>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16</w:t>
            </w:r>
          </w:p>
        </w:tc>
        <w:tc>
          <w:tcPr>
            <w:tcW w:w="2701" w:type="dxa"/>
            <w:gridSpan w:val="2"/>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国网黑龙江省电力有限公司绥化供电公司</w:t>
            </w:r>
          </w:p>
        </w:tc>
        <w:tc>
          <w:tcPr>
            <w:tcW w:w="4819"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绥化市北林区群众反映，</w:t>
            </w:r>
            <w:r>
              <w:rPr>
                <w:rFonts w:ascii="仿宋_GB2312" w:eastAsia="仿宋_GB2312"/>
                <w:color w:val="000000"/>
                <w:sz w:val="28"/>
                <w:szCs w:val="28"/>
              </w:rPr>
              <w:t>5</w:t>
            </w:r>
            <w:r>
              <w:rPr>
                <w:rFonts w:hint="eastAsia" w:ascii="仿宋_GB2312" w:eastAsia="仿宋_GB2312"/>
                <w:color w:val="000000"/>
                <w:sz w:val="28"/>
                <w:szCs w:val="28"/>
              </w:rPr>
              <w:t>月</w:t>
            </w:r>
            <w:r>
              <w:rPr>
                <w:rFonts w:ascii="仿宋_GB2312" w:eastAsia="仿宋_GB2312"/>
                <w:color w:val="000000"/>
                <w:sz w:val="28"/>
                <w:szCs w:val="28"/>
              </w:rPr>
              <w:t>27</w:t>
            </w:r>
            <w:r>
              <w:rPr>
                <w:rFonts w:hint="eastAsia" w:ascii="仿宋_GB2312" w:eastAsia="仿宋_GB2312"/>
                <w:color w:val="000000"/>
                <w:sz w:val="28"/>
                <w:szCs w:val="28"/>
              </w:rPr>
              <w:t>日其居住小区停电，</w:t>
            </w:r>
            <w:r>
              <w:rPr>
                <w:rFonts w:ascii="仿宋_GB2312" w:eastAsia="仿宋_GB2312"/>
                <w:color w:val="000000"/>
                <w:sz w:val="28"/>
                <w:szCs w:val="28"/>
              </w:rPr>
              <w:t>5</w:t>
            </w:r>
            <w:r>
              <w:rPr>
                <w:rFonts w:hint="eastAsia" w:ascii="仿宋_GB2312" w:eastAsia="仿宋_GB2312"/>
                <w:color w:val="000000"/>
                <w:sz w:val="28"/>
                <w:szCs w:val="28"/>
              </w:rPr>
              <w:t>月</w:t>
            </w:r>
            <w:r>
              <w:rPr>
                <w:rFonts w:ascii="仿宋_GB2312" w:eastAsia="仿宋_GB2312"/>
                <w:color w:val="000000"/>
                <w:sz w:val="28"/>
                <w:szCs w:val="28"/>
              </w:rPr>
              <w:t>29</w:t>
            </w:r>
            <w:r>
              <w:rPr>
                <w:rFonts w:hint="eastAsia" w:ascii="仿宋_GB2312" w:eastAsia="仿宋_GB2312"/>
                <w:color w:val="000000"/>
                <w:sz w:val="28"/>
                <w:szCs w:val="28"/>
              </w:rPr>
              <w:t>日再次停电，影响其家人上网课，联系</w:t>
            </w:r>
            <w:r>
              <w:rPr>
                <w:rFonts w:ascii="仿宋_GB2312" w:eastAsia="仿宋_GB2312"/>
                <w:color w:val="000000"/>
                <w:sz w:val="28"/>
                <w:szCs w:val="28"/>
              </w:rPr>
              <w:t>95598</w:t>
            </w:r>
            <w:r>
              <w:rPr>
                <w:rFonts w:hint="eastAsia" w:ascii="仿宋_GB2312" w:eastAsia="仿宋_GB2312"/>
                <w:color w:val="000000"/>
                <w:sz w:val="28"/>
                <w:szCs w:val="28"/>
              </w:rPr>
              <w:t>供电服务热线告知是突发故障停电，并未告知具体恢复供电时间，希望尽快恢复供电，提前发出停电通知。</w:t>
            </w:r>
          </w:p>
        </w:tc>
        <w:tc>
          <w:tcPr>
            <w:tcW w:w="6804"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经调查，反映事项部分属实。</w:t>
            </w:r>
            <w:r>
              <w:rPr>
                <w:rFonts w:ascii="仿宋_GB2312" w:eastAsia="仿宋_GB2312"/>
                <w:color w:val="000000"/>
                <w:sz w:val="28"/>
                <w:szCs w:val="28"/>
              </w:rPr>
              <w:t>5</w:t>
            </w:r>
            <w:r>
              <w:rPr>
                <w:rFonts w:hint="eastAsia" w:ascii="仿宋_GB2312" w:eastAsia="仿宋_GB2312"/>
                <w:color w:val="000000"/>
                <w:sz w:val="28"/>
                <w:szCs w:val="28"/>
              </w:rPr>
              <w:t>月</w:t>
            </w:r>
            <w:r>
              <w:rPr>
                <w:rFonts w:ascii="仿宋_GB2312" w:eastAsia="仿宋_GB2312"/>
                <w:color w:val="000000"/>
                <w:sz w:val="28"/>
                <w:szCs w:val="28"/>
              </w:rPr>
              <w:t>27</w:t>
            </w:r>
            <w:r>
              <w:rPr>
                <w:rFonts w:hint="eastAsia" w:ascii="仿宋_GB2312" w:eastAsia="仿宋_GB2312"/>
                <w:color w:val="000000"/>
                <w:sz w:val="28"/>
                <w:szCs w:val="28"/>
              </w:rPr>
              <w:t>日、</w:t>
            </w:r>
            <w:r>
              <w:rPr>
                <w:rFonts w:ascii="仿宋_GB2312" w:eastAsia="仿宋_GB2312"/>
                <w:color w:val="000000"/>
                <w:sz w:val="28"/>
                <w:szCs w:val="28"/>
              </w:rPr>
              <w:t>29</w:t>
            </w:r>
            <w:r>
              <w:rPr>
                <w:rFonts w:hint="eastAsia" w:ascii="仿宋_GB2312" w:eastAsia="仿宋_GB2312"/>
                <w:color w:val="000000"/>
                <w:sz w:val="28"/>
                <w:szCs w:val="28"/>
              </w:rPr>
              <w:t>日用户所在地因楼上住户抛扔垃圾、施工挖断电缆等原因造成短路跳闸停电，已及时组织人员抢修复电。以上</w:t>
            </w:r>
            <w:r>
              <w:rPr>
                <w:rFonts w:ascii="仿宋_GB2312" w:eastAsia="仿宋_GB2312"/>
                <w:color w:val="000000"/>
                <w:sz w:val="28"/>
                <w:szCs w:val="28"/>
              </w:rPr>
              <w:t>2</w:t>
            </w:r>
            <w:r>
              <w:rPr>
                <w:rFonts w:hint="eastAsia" w:ascii="仿宋_GB2312" w:eastAsia="仿宋_GB2312"/>
                <w:color w:val="000000"/>
                <w:sz w:val="28"/>
                <w:szCs w:val="28"/>
              </w:rPr>
              <w:t>次停电为突发事件，无法提前通知，现场情况复杂也难以准确预估具体复电时间。已督促当地供电企业将具体情况向用户解释说明，用户表示理解。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20" w:type="dxa"/>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17</w:t>
            </w:r>
          </w:p>
        </w:tc>
        <w:tc>
          <w:tcPr>
            <w:tcW w:w="2701" w:type="dxa"/>
            <w:gridSpan w:val="2"/>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国网陕西省电力公司西安供电公司</w:t>
            </w:r>
          </w:p>
        </w:tc>
        <w:tc>
          <w:tcPr>
            <w:tcW w:w="4819"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西安市长安区群众反映，</w:t>
            </w:r>
            <w:r>
              <w:rPr>
                <w:rFonts w:ascii="仿宋_GB2312" w:eastAsia="仿宋_GB2312"/>
                <w:color w:val="000000"/>
                <w:sz w:val="28"/>
                <w:szCs w:val="28"/>
              </w:rPr>
              <w:t>2017</w:t>
            </w:r>
            <w:r>
              <w:rPr>
                <w:rFonts w:hint="eastAsia" w:ascii="仿宋_GB2312" w:eastAsia="仿宋_GB2312"/>
                <w:color w:val="000000"/>
                <w:sz w:val="28"/>
                <w:szCs w:val="28"/>
              </w:rPr>
              <w:t>年</w:t>
            </w:r>
            <w:r>
              <w:rPr>
                <w:rFonts w:ascii="仿宋_GB2312" w:eastAsia="仿宋_GB2312"/>
                <w:color w:val="000000"/>
                <w:sz w:val="28"/>
                <w:szCs w:val="28"/>
              </w:rPr>
              <w:t>9</w:t>
            </w:r>
            <w:r>
              <w:rPr>
                <w:rFonts w:hint="eastAsia" w:ascii="仿宋_GB2312" w:eastAsia="仿宋_GB2312"/>
                <w:color w:val="000000"/>
                <w:sz w:val="28"/>
                <w:szCs w:val="28"/>
              </w:rPr>
              <w:t>月安装分布式光伏项目，</w:t>
            </w:r>
            <w:r>
              <w:rPr>
                <w:rFonts w:ascii="仿宋_GB2312" w:eastAsia="仿宋_GB2312"/>
                <w:color w:val="000000"/>
                <w:sz w:val="28"/>
                <w:szCs w:val="28"/>
              </w:rPr>
              <w:t>9</w:t>
            </w:r>
            <w:r>
              <w:rPr>
                <w:rFonts w:hint="eastAsia" w:ascii="仿宋_GB2312" w:eastAsia="仿宋_GB2312"/>
                <w:color w:val="000000"/>
                <w:sz w:val="28"/>
                <w:szCs w:val="28"/>
              </w:rPr>
              <w:t>月</w:t>
            </w:r>
            <w:r>
              <w:rPr>
                <w:rFonts w:ascii="仿宋_GB2312" w:eastAsia="仿宋_GB2312"/>
                <w:color w:val="000000"/>
                <w:sz w:val="28"/>
                <w:szCs w:val="28"/>
              </w:rPr>
              <w:t>22</w:t>
            </w:r>
            <w:r>
              <w:rPr>
                <w:rFonts w:hint="eastAsia" w:ascii="仿宋_GB2312" w:eastAsia="仿宋_GB2312"/>
                <w:color w:val="000000"/>
                <w:sz w:val="28"/>
                <w:szCs w:val="28"/>
              </w:rPr>
              <w:t>日并网，与当地供电企业签订了并网合同，约定按季度结算。</w:t>
            </w:r>
            <w:r>
              <w:rPr>
                <w:rFonts w:ascii="仿宋_GB2312" w:eastAsia="仿宋_GB2312"/>
                <w:color w:val="000000"/>
                <w:sz w:val="28"/>
                <w:szCs w:val="28"/>
              </w:rPr>
              <w:t>2019</w:t>
            </w:r>
            <w:r>
              <w:rPr>
                <w:rFonts w:hint="eastAsia" w:ascii="仿宋_GB2312" w:eastAsia="仿宋_GB2312"/>
                <w:color w:val="000000"/>
                <w:sz w:val="28"/>
                <w:szCs w:val="28"/>
              </w:rPr>
              <w:t>年</w:t>
            </w:r>
            <w:r>
              <w:rPr>
                <w:rFonts w:ascii="仿宋_GB2312" w:eastAsia="仿宋_GB2312"/>
                <w:color w:val="000000"/>
                <w:sz w:val="28"/>
                <w:szCs w:val="28"/>
              </w:rPr>
              <w:t>9</w:t>
            </w:r>
            <w:r>
              <w:rPr>
                <w:rFonts w:hint="eastAsia" w:ascii="仿宋_GB2312" w:eastAsia="仿宋_GB2312"/>
                <w:color w:val="000000"/>
                <w:sz w:val="28"/>
                <w:szCs w:val="28"/>
              </w:rPr>
              <w:t>、</w:t>
            </w:r>
            <w:r>
              <w:rPr>
                <w:rFonts w:ascii="仿宋_GB2312" w:eastAsia="仿宋_GB2312"/>
                <w:color w:val="000000"/>
                <w:sz w:val="28"/>
                <w:szCs w:val="28"/>
              </w:rPr>
              <w:t>10</w:t>
            </w:r>
            <w:r>
              <w:rPr>
                <w:rFonts w:hint="eastAsia" w:ascii="仿宋_GB2312" w:eastAsia="仿宋_GB2312"/>
                <w:color w:val="000000"/>
                <w:sz w:val="28"/>
                <w:szCs w:val="28"/>
              </w:rPr>
              <w:t>月因结算系统故障，供电企业未按时结算上网电费，</w:t>
            </w:r>
            <w:r>
              <w:rPr>
                <w:rFonts w:ascii="仿宋_GB2312" w:eastAsia="仿宋_GB2312"/>
                <w:color w:val="000000"/>
                <w:sz w:val="28"/>
                <w:szCs w:val="28"/>
              </w:rPr>
              <w:t>2019</w:t>
            </w:r>
            <w:r>
              <w:rPr>
                <w:rFonts w:hint="eastAsia" w:ascii="仿宋_GB2312" w:eastAsia="仿宋_GB2312"/>
                <w:color w:val="000000"/>
                <w:sz w:val="28"/>
                <w:szCs w:val="28"/>
              </w:rPr>
              <w:t>年</w:t>
            </w:r>
            <w:r>
              <w:rPr>
                <w:rFonts w:ascii="仿宋_GB2312" w:eastAsia="仿宋_GB2312"/>
                <w:color w:val="000000"/>
                <w:sz w:val="28"/>
                <w:szCs w:val="28"/>
              </w:rPr>
              <w:t>11</w:t>
            </w:r>
            <w:r>
              <w:rPr>
                <w:rFonts w:hint="eastAsia" w:ascii="仿宋_GB2312" w:eastAsia="仿宋_GB2312"/>
                <w:color w:val="000000"/>
                <w:sz w:val="28"/>
                <w:szCs w:val="28"/>
              </w:rPr>
              <w:t>月开始正常结算上网电费。截止</w:t>
            </w:r>
            <w:r>
              <w:rPr>
                <w:rFonts w:ascii="仿宋_GB2312" w:eastAsia="仿宋_GB2312"/>
                <w:color w:val="000000"/>
                <w:sz w:val="28"/>
                <w:szCs w:val="28"/>
              </w:rPr>
              <w:t>2020</w:t>
            </w:r>
            <w:r>
              <w:rPr>
                <w:rFonts w:hint="eastAsia" w:ascii="仿宋_GB2312" w:eastAsia="仿宋_GB2312"/>
                <w:color w:val="000000"/>
                <w:sz w:val="28"/>
                <w:szCs w:val="28"/>
              </w:rPr>
              <w:t>年</w:t>
            </w:r>
            <w:r>
              <w:rPr>
                <w:rFonts w:ascii="仿宋_GB2312" w:eastAsia="仿宋_GB2312"/>
                <w:color w:val="000000"/>
                <w:sz w:val="28"/>
                <w:szCs w:val="28"/>
              </w:rPr>
              <w:t>5</w:t>
            </w:r>
            <w:r>
              <w:rPr>
                <w:rFonts w:hint="eastAsia" w:ascii="仿宋_GB2312" w:eastAsia="仿宋_GB2312"/>
                <w:color w:val="000000"/>
                <w:sz w:val="28"/>
                <w:szCs w:val="28"/>
              </w:rPr>
              <w:t>月，</w:t>
            </w:r>
            <w:r>
              <w:rPr>
                <w:rFonts w:ascii="仿宋_GB2312" w:eastAsia="仿宋_GB2312"/>
                <w:color w:val="000000"/>
                <w:sz w:val="28"/>
                <w:szCs w:val="28"/>
              </w:rPr>
              <w:t>2019</w:t>
            </w:r>
            <w:r>
              <w:rPr>
                <w:rFonts w:hint="eastAsia" w:ascii="仿宋_GB2312" w:eastAsia="仿宋_GB2312"/>
                <w:color w:val="000000"/>
                <w:sz w:val="28"/>
                <w:szCs w:val="28"/>
              </w:rPr>
              <w:t>年</w:t>
            </w:r>
            <w:r>
              <w:rPr>
                <w:rFonts w:ascii="仿宋_GB2312" w:eastAsia="仿宋_GB2312"/>
                <w:color w:val="000000"/>
                <w:sz w:val="28"/>
                <w:szCs w:val="28"/>
              </w:rPr>
              <w:t>9</w:t>
            </w:r>
            <w:r>
              <w:rPr>
                <w:rFonts w:hint="eastAsia" w:ascii="仿宋_GB2312" w:eastAsia="仿宋_GB2312"/>
                <w:color w:val="000000"/>
                <w:sz w:val="28"/>
                <w:szCs w:val="28"/>
              </w:rPr>
              <w:t>月的上网电费仍未下发，联系当地供电企业未解决，期盼尽快下发</w:t>
            </w:r>
            <w:r>
              <w:rPr>
                <w:rFonts w:ascii="仿宋_GB2312" w:eastAsia="仿宋_GB2312"/>
                <w:color w:val="000000"/>
                <w:sz w:val="28"/>
                <w:szCs w:val="28"/>
              </w:rPr>
              <w:t>2019</w:t>
            </w:r>
            <w:r>
              <w:rPr>
                <w:rFonts w:hint="eastAsia" w:ascii="仿宋_GB2312" w:eastAsia="仿宋_GB2312"/>
                <w:color w:val="000000"/>
                <w:sz w:val="28"/>
                <w:szCs w:val="28"/>
              </w:rPr>
              <w:t>年</w:t>
            </w:r>
            <w:r>
              <w:rPr>
                <w:rFonts w:ascii="仿宋_GB2312" w:eastAsia="仿宋_GB2312"/>
                <w:color w:val="000000"/>
                <w:sz w:val="28"/>
                <w:szCs w:val="28"/>
              </w:rPr>
              <w:t>9</w:t>
            </w:r>
            <w:r>
              <w:rPr>
                <w:rFonts w:hint="eastAsia" w:ascii="仿宋_GB2312" w:eastAsia="仿宋_GB2312"/>
                <w:color w:val="000000"/>
                <w:sz w:val="28"/>
                <w:szCs w:val="28"/>
              </w:rPr>
              <w:t>月的上网电费。</w:t>
            </w:r>
          </w:p>
        </w:tc>
        <w:tc>
          <w:tcPr>
            <w:tcW w:w="6804" w:type="dxa"/>
            <w:tcBorders>
              <w:top w:val="single" w:color="000000" w:sz="2" w:space="0"/>
              <w:left w:val="single" w:color="000000" w:sz="2" w:space="0"/>
              <w:bottom w:val="single" w:color="000000" w:sz="2" w:space="0"/>
              <w:right w:val="single" w:color="000000" w:sz="2" w:space="0"/>
            </w:tcBorders>
          </w:tcPr>
          <w:p>
            <w:pPr>
              <w:rPr>
                <w:rFonts w:ascii="仿宋_GB2312" w:eastAsia="仿宋_GB2312"/>
                <w:color w:val="000000"/>
                <w:sz w:val="28"/>
                <w:szCs w:val="28"/>
              </w:rPr>
            </w:pPr>
            <w:r>
              <w:rPr>
                <w:rFonts w:hint="eastAsia" w:ascii="仿宋_GB2312" w:eastAsia="仿宋_GB2312"/>
                <w:color w:val="000000"/>
                <w:sz w:val="28"/>
                <w:szCs w:val="28"/>
              </w:rPr>
              <w:t>经调查，反映事项属实。用户分布式光伏项目存在</w:t>
            </w:r>
            <w:r>
              <w:rPr>
                <w:rFonts w:ascii="仿宋_GB2312" w:eastAsia="仿宋_GB2312"/>
                <w:color w:val="000000"/>
                <w:sz w:val="28"/>
                <w:szCs w:val="28"/>
              </w:rPr>
              <w:t>2019</w:t>
            </w:r>
            <w:r>
              <w:rPr>
                <w:rFonts w:hint="eastAsia" w:ascii="仿宋_GB2312" w:eastAsia="仿宋_GB2312"/>
                <w:color w:val="000000"/>
                <w:sz w:val="28"/>
                <w:szCs w:val="28"/>
              </w:rPr>
              <w:t>年</w:t>
            </w:r>
            <w:r>
              <w:rPr>
                <w:rFonts w:ascii="仿宋_GB2312" w:eastAsia="仿宋_GB2312"/>
                <w:color w:val="000000"/>
                <w:sz w:val="28"/>
                <w:szCs w:val="28"/>
              </w:rPr>
              <w:t>9</w:t>
            </w:r>
            <w:r>
              <w:rPr>
                <w:rFonts w:hint="eastAsia" w:ascii="仿宋_GB2312" w:eastAsia="仿宋_GB2312"/>
                <w:color w:val="000000"/>
                <w:sz w:val="28"/>
                <w:szCs w:val="28"/>
              </w:rPr>
              <w:t>月未结算电费问题，该笔电费因财务系统数据丢失导致支付失败，供电企业将尽快支付费用。已督促当地供电企业将具体情况向用户解释说明，用户对处理结果表示满意。</w:t>
            </w:r>
          </w:p>
          <w:p>
            <w:pPr>
              <w:jc w:val="center"/>
              <w:rPr>
                <w:rFonts w:ascii="仿宋_GB2312" w:eastAsia="仿宋_GB2312"/>
                <w:color w:val="00000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20" w:type="dxa"/>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18</w:t>
            </w:r>
          </w:p>
        </w:tc>
        <w:tc>
          <w:tcPr>
            <w:tcW w:w="2701" w:type="dxa"/>
            <w:gridSpan w:val="2"/>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国网陕西省电力公司西安供电公司</w:t>
            </w:r>
          </w:p>
        </w:tc>
        <w:tc>
          <w:tcPr>
            <w:tcW w:w="4819"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西安市莲湖区群众反映，其居住地</w:t>
            </w:r>
            <w:r>
              <w:rPr>
                <w:rFonts w:ascii="仿宋_GB2312" w:eastAsia="仿宋_GB2312"/>
                <w:color w:val="000000"/>
                <w:sz w:val="28"/>
                <w:szCs w:val="28"/>
              </w:rPr>
              <w:t>6</w:t>
            </w:r>
            <w:r>
              <w:rPr>
                <w:rFonts w:hint="eastAsia" w:ascii="仿宋_GB2312" w:eastAsia="仿宋_GB2312"/>
                <w:color w:val="000000"/>
                <w:sz w:val="28"/>
                <w:szCs w:val="28"/>
              </w:rPr>
              <w:t>月</w:t>
            </w:r>
            <w:r>
              <w:rPr>
                <w:rFonts w:ascii="仿宋_GB2312" w:eastAsia="仿宋_GB2312"/>
                <w:color w:val="000000"/>
                <w:sz w:val="28"/>
                <w:szCs w:val="28"/>
              </w:rPr>
              <w:t>3</w:t>
            </w:r>
            <w:r>
              <w:rPr>
                <w:rFonts w:hint="eastAsia" w:ascii="仿宋_GB2312" w:eastAsia="仿宋_GB2312"/>
                <w:color w:val="000000"/>
                <w:sz w:val="28"/>
                <w:szCs w:val="28"/>
              </w:rPr>
              <w:t>日停电，联系</w:t>
            </w:r>
            <w:r>
              <w:rPr>
                <w:rFonts w:ascii="仿宋_GB2312" w:eastAsia="仿宋_GB2312"/>
                <w:color w:val="000000"/>
                <w:sz w:val="28"/>
                <w:szCs w:val="28"/>
              </w:rPr>
              <w:t>95598</w:t>
            </w:r>
            <w:r>
              <w:rPr>
                <w:rFonts w:hint="eastAsia" w:ascii="仿宋_GB2312" w:eastAsia="仿宋_GB2312"/>
                <w:color w:val="000000"/>
                <w:sz w:val="28"/>
                <w:szCs w:val="28"/>
              </w:rPr>
              <w:t>供电服务热线，告知</w:t>
            </w:r>
            <w:r>
              <w:rPr>
                <w:rFonts w:ascii="仿宋_GB2312" w:eastAsia="仿宋_GB2312"/>
                <w:color w:val="000000"/>
                <w:sz w:val="28"/>
                <w:szCs w:val="28"/>
              </w:rPr>
              <w:t>6</w:t>
            </w:r>
            <w:r>
              <w:rPr>
                <w:rFonts w:hint="eastAsia" w:ascii="仿宋_GB2312" w:eastAsia="仿宋_GB2312"/>
                <w:color w:val="000000"/>
                <w:sz w:val="28"/>
                <w:szCs w:val="28"/>
              </w:rPr>
              <w:t>月</w:t>
            </w:r>
            <w:r>
              <w:rPr>
                <w:rFonts w:ascii="仿宋_GB2312" w:eastAsia="仿宋_GB2312"/>
                <w:color w:val="000000"/>
                <w:sz w:val="28"/>
                <w:szCs w:val="28"/>
              </w:rPr>
              <w:t>3</w:t>
            </w:r>
            <w:r>
              <w:rPr>
                <w:rFonts w:hint="eastAsia" w:ascii="仿宋_GB2312" w:eastAsia="仿宋_GB2312"/>
                <w:color w:val="000000"/>
                <w:sz w:val="28"/>
                <w:szCs w:val="28"/>
              </w:rPr>
              <w:t>日</w:t>
            </w:r>
            <w:r>
              <w:rPr>
                <w:rFonts w:ascii="仿宋_GB2312" w:eastAsia="仿宋_GB2312"/>
                <w:color w:val="000000"/>
                <w:sz w:val="28"/>
                <w:szCs w:val="28"/>
              </w:rPr>
              <w:t>6:50</w:t>
            </w:r>
            <w:r>
              <w:rPr>
                <w:rFonts w:hint="eastAsia" w:ascii="仿宋_GB2312" w:eastAsia="仿宋_GB2312"/>
                <w:color w:val="000000"/>
                <w:sz w:val="28"/>
                <w:szCs w:val="28"/>
              </w:rPr>
              <w:t>至</w:t>
            </w:r>
            <w:r>
              <w:rPr>
                <w:rFonts w:ascii="仿宋_GB2312" w:eastAsia="仿宋_GB2312"/>
                <w:color w:val="000000"/>
                <w:sz w:val="28"/>
                <w:szCs w:val="28"/>
              </w:rPr>
              <w:t>23:50</w:t>
            </w:r>
            <w:r>
              <w:rPr>
                <w:rFonts w:hint="eastAsia" w:ascii="仿宋_GB2312" w:eastAsia="仿宋_GB2312"/>
                <w:color w:val="000000"/>
                <w:sz w:val="28"/>
                <w:szCs w:val="28"/>
              </w:rPr>
              <w:t>为计划停电，</w:t>
            </w:r>
            <w:r>
              <w:rPr>
                <w:rFonts w:ascii="仿宋_GB2312" w:eastAsia="仿宋_GB2312"/>
                <w:color w:val="000000"/>
                <w:sz w:val="28"/>
                <w:szCs w:val="28"/>
              </w:rPr>
              <w:t>6</w:t>
            </w:r>
            <w:r>
              <w:rPr>
                <w:rFonts w:hint="eastAsia" w:ascii="仿宋_GB2312" w:eastAsia="仿宋_GB2312"/>
                <w:color w:val="000000"/>
                <w:sz w:val="28"/>
                <w:szCs w:val="28"/>
              </w:rPr>
              <w:t>月</w:t>
            </w:r>
            <w:r>
              <w:rPr>
                <w:rFonts w:ascii="仿宋_GB2312" w:eastAsia="仿宋_GB2312"/>
                <w:color w:val="000000"/>
                <w:sz w:val="28"/>
                <w:szCs w:val="28"/>
              </w:rPr>
              <w:t>4</w:t>
            </w:r>
            <w:r>
              <w:rPr>
                <w:rFonts w:hint="eastAsia" w:ascii="仿宋_GB2312" w:eastAsia="仿宋_GB2312"/>
                <w:color w:val="000000"/>
                <w:sz w:val="28"/>
                <w:szCs w:val="28"/>
              </w:rPr>
              <w:t>日用户两次联系</w:t>
            </w:r>
            <w:r>
              <w:rPr>
                <w:rFonts w:ascii="仿宋_GB2312" w:eastAsia="仿宋_GB2312"/>
                <w:color w:val="000000"/>
                <w:sz w:val="28"/>
                <w:szCs w:val="28"/>
              </w:rPr>
              <w:t>95598</w:t>
            </w:r>
            <w:r>
              <w:rPr>
                <w:rFonts w:hint="eastAsia" w:ascii="仿宋_GB2312" w:eastAsia="仿宋_GB2312"/>
                <w:color w:val="000000"/>
                <w:sz w:val="28"/>
                <w:szCs w:val="28"/>
              </w:rPr>
              <w:t>供电服务热线，分别告知</w:t>
            </w:r>
            <w:r>
              <w:rPr>
                <w:rFonts w:ascii="仿宋_GB2312" w:eastAsia="仿宋_GB2312"/>
                <w:color w:val="000000"/>
                <w:sz w:val="28"/>
                <w:szCs w:val="28"/>
              </w:rPr>
              <w:t>10</w:t>
            </w:r>
            <w:r>
              <w:rPr>
                <w:rFonts w:hint="eastAsia" w:ascii="仿宋_GB2312" w:eastAsia="仿宋_GB2312"/>
                <w:color w:val="000000"/>
                <w:sz w:val="28"/>
                <w:szCs w:val="28"/>
              </w:rPr>
              <w:t>：</w:t>
            </w:r>
            <w:r>
              <w:rPr>
                <w:rFonts w:ascii="仿宋_GB2312" w:eastAsia="仿宋_GB2312"/>
                <w:color w:val="000000"/>
                <w:sz w:val="28"/>
                <w:szCs w:val="28"/>
              </w:rPr>
              <w:t>00</w:t>
            </w:r>
            <w:r>
              <w:rPr>
                <w:rFonts w:hint="eastAsia" w:ascii="仿宋_GB2312" w:eastAsia="仿宋_GB2312"/>
                <w:color w:val="000000"/>
                <w:sz w:val="28"/>
                <w:szCs w:val="28"/>
              </w:rPr>
              <w:t>、</w:t>
            </w:r>
            <w:r>
              <w:rPr>
                <w:rFonts w:ascii="仿宋_GB2312" w:eastAsia="仿宋_GB2312"/>
                <w:color w:val="000000"/>
                <w:sz w:val="28"/>
                <w:szCs w:val="28"/>
              </w:rPr>
              <w:t>12:00</w:t>
            </w:r>
            <w:r>
              <w:rPr>
                <w:rFonts w:hint="eastAsia" w:ascii="仿宋_GB2312" w:eastAsia="仿宋_GB2312"/>
                <w:color w:val="000000"/>
                <w:sz w:val="28"/>
                <w:szCs w:val="28"/>
              </w:rPr>
              <w:t>将恢复供电，但未按时恢复供电，用户希望尽快恢复供电。</w:t>
            </w:r>
          </w:p>
        </w:tc>
        <w:tc>
          <w:tcPr>
            <w:tcW w:w="6804" w:type="dxa"/>
            <w:tcBorders>
              <w:top w:val="single" w:color="000000" w:sz="2" w:space="0"/>
              <w:left w:val="single" w:color="000000" w:sz="2" w:space="0"/>
              <w:bottom w:val="single" w:color="000000" w:sz="2" w:space="0"/>
              <w:right w:val="single" w:color="000000" w:sz="2" w:space="0"/>
            </w:tcBorders>
          </w:tcPr>
          <w:p>
            <w:pPr>
              <w:rPr>
                <w:sz w:val="32"/>
                <w:szCs w:val="32"/>
              </w:rPr>
            </w:pPr>
            <w:r>
              <w:rPr>
                <w:rFonts w:hint="eastAsia" w:ascii="仿宋_GB2312" w:eastAsia="仿宋_GB2312"/>
                <w:color w:val="000000"/>
                <w:sz w:val="28"/>
                <w:szCs w:val="28"/>
              </w:rPr>
              <w:t>经调查，反映事项属实。用户所在线路原定</w:t>
            </w:r>
            <w:r>
              <w:rPr>
                <w:rFonts w:ascii="仿宋_GB2312" w:eastAsia="仿宋_GB2312"/>
                <w:color w:val="000000"/>
                <w:sz w:val="28"/>
                <w:szCs w:val="28"/>
              </w:rPr>
              <w:t>6</w:t>
            </w:r>
            <w:r>
              <w:rPr>
                <w:rFonts w:hint="eastAsia" w:ascii="仿宋_GB2312" w:eastAsia="仿宋_GB2312"/>
                <w:color w:val="000000"/>
                <w:sz w:val="28"/>
                <w:szCs w:val="28"/>
              </w:rPr>
              <w:t>月</w:t>
            </w:r>
            <w:r>
              <w:rPr>
                <w:rFonts w:ascii="仿宋_GB2312" w:eastAsia="仿宋_GB2312"/>
                <w:color w:val="000000"/>
                <w:sz w:val="28"/>
                <w:szCs w:val="28"/>
              </w:rPr>
              <w:t>3</w:t>
            </w:r>
            <w:r>
              <w:rPr>
                <w:rFonts w:hint="eastAsia" w:ascii="仿宋_GB2312" w:eastAsia="仿宋_GB2312"/>
                <w:color w:val="000000"/>
                <w:sz w:val="28"/>
                <w:szCs w:val="28"/>
              </w:rPr>
              <w:t>日</w:t>
            </w:r>
            <w:r>
              <w:rPr>
                <w:rFonts w:ascii="仿宋_GB2312" w:eastAsia="仿宋_GB2312"/>
                <w:color w:val="000000"/>
                <w:sz w:val="28"/>
                <w:szCs w:val="28"/>
              </w:rPr>
              <w:t>6:50</w:t>
            </w:r>
            <w:r>
              <w:rPr>
                <w:rFonts w:hint="eastAsia" w:ascii="仿宋_GB2312" w:eastAsia="仿宋_GB2312"/>
                <w:color w:val="000000"/>
                <w:sz w:val="28"/>
                <w:szCs w:val="28"/>
              </w:rPr>
              <w:t>至</w:t>
            </w:r>
            <w:r>
              <w:rPr>
                <w:rFonts w:ascii="仿宋_GB2312" w:eastAsia="仿宋_GB2312"/>
                <w:color w:val="000000"/>
                <w:sz w:val="28"/>
                <w:szCs w:val="28"/>
              </w:rPr>
              <w:t>23:50</w:t>
            </w:r>
            <w:r>
              <w:rPr>
                <w:rFonts w:hint="eastAsia" w:ascii="仿宋_GB2312" w:eastAsia="仿宋_GB2312"/>
                <w:color w:val="000000"/>
                <w:sz w:val="28"/>
                <w:szCs w:val="28"/>
              </w:rPr>
              <w:t>的停电因供电设备检修、试验等工作涉及面积大等原因延时至</w:t>
            </w:r>
            <w:r>
              <w:rPr>
                <w:rFonts w:ascii="仿宋_GB2312" w:eastAsia="仿宋_GB2312"/>
                <w:color w:val="000000"/>
                <w:sz w:val="28"/>
                <w:szCs w:val="28"/>
              </w:rPr>
              <w:t>6</w:t>
            </w:r>
            <w:r>
              <w:rPr>
                <w:rFonts w:hint="eastAsia" w:ascii="仿宋_GB2312" w:eastAsia="仿宋_GB2312"/>
                <w:color w:val="000000"/>
                <w:sz w:val="28"/>
                <w:szCs w:val="28"/>
              </w:rPr>
              <w:t>月</w:t>
            </w:r>
            <w:r>
              <w:rPr>
                <w:rFonts w:ascii="仿宋_GB2312" w:eastAsia="仿宋_GB2312"/>
                <w:color w:val="000000"/>
                <w:sz w:val="28"/>
                <w:szCs w:val="28"/>
              </w:rPr>
              <w:t>4</w:t>
            </w:r>
            <w:r>
              <w:rPr>
                <w:rFonts w:hint="eastAsia" w:ascii="仿宋_GB2312" w:eastAsia="仿宋_GB2312"/>
                <w:color w:val="000000"/>
                <w:sz w:val="28"/>
                <w:szCs w:val="28"/>
              </w:rPr>
              <w:t>日</w:t>
            </w:r>
            <w:r>
              <w:rPr>
                <w:rFonts w:ascii="仿宋_GB2312" w:eastAsia="仿宋_GB2312"/>
                <w:color w:val="000000"/>
                <w:sz w:val="28"/>
                <w:szCs w:val="28"/>
              </w:rPr>
              <w:t>12:08</w:t>
            </w:r>
            <w:r>
              <w:rPr>
                <w:rFonts w:hint="eastAsia" w:ascii="仿宋_GB2312" w:eastAsia="仿宋_GB2312"/>
                <w:color w:val="000000"/>
                <w:sz w:val="28"/>
                <w:szCs w:val="28"/>
              </w:rPr>
              <w:t>恢复供电，已督促当地供电企业将具体情况向用户解释说明，用户表示接受。</w:t>
            </w:r>
          </w:p>
          <w:p>
            <w:pPr>
              <w:jc w:val="center"/>
              <w:rPr>
                <w:rFonts w:ascii="仿宋_GB2312" w:eastAsia="仿宋_GB2312"/>
                <w:color w:val="00000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20" w:type="dxa"/>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19</w:t>
            </w:r>
          </w:p>
        </w:tc>
        <w:tc>
          <w:tcPr>
            <w:tcW w:w="2701" w:type="dxa"/>
            <w:gridSpan w:val="2"/>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陕西省地方电力（集团）有限公司渭南供电分公司</w:t>
            </w:r>
          </w:p>
        </w:tc>
        <w:tc>
          <w:tcPr>
            <w:tcW w:w="4819"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渭南市华洲区群众反映，近期其居住的村庄出现频繁停电现象，</w:t>
            </w:r>
            <w:r>
              <w:rPr>
                <w:rFonts w:ascii="仿宋_GB2312" w:eastAsia="仿宋_GB2312"/>
                <w:color w:val="000000"/>
                <w:sz w:val="28"/>
                <w:szCs w:val="28"/>
              </w:rPr>
              <w:t>5</w:t>
            </w:r>
            <w:r>
              <w:rPr>
                <w:rFonts w:hint="eastAsia" w:ascii="仿宋_GB2312" w:eastAsia="仿宋_GB2312"/>
                <w:color w:val="000000"/>
                <w:sz w:val="28"/>
                <w:szCs w:val="28"/>
              </w:rPr>
              <w:t>月底至</w:t>
            </w:r>
            <w:r>
              <w:rPr>
                <w:rFonts w:ascii="仿宋_GB2312" w:eastAsia="仿宋_GB2312"/>
                <w:color w:val="000000"/>
                <w:sz w:val="28"/>
                <w:szCs w:val="28"/>
              </w:rPr>
              <w:t>6</w:t>
            </w:r>
            <w:r>
              <w:rPr>
                <w:rFonts w:hint="eastAsia" w:ascii="仿宋_GB2312" w:eastAsia="仿宋_GB2312"/>
                <w:color w:val="000000"/>
                <w:sz w:val="28"/>
                <w:szCs w:val="28"/>
              </w:rPr>
              <w:t>月</w:t>
            </w:r>
            <w:r>
              <w:rPr>
                <w:rFonts w:ascii="仿宋_GB2312" w:eastAsia="仿宋_GB2312"/>
                <w:color w:val="000000"/>
                <w:sz w:val="28"/>
                <w:szCs w:val="28"/>
              </w:rPr>
              <w:t>19</w:t>
            </w:r>
            <w:r>
              <w:rPr>
                <w:rFonts w:hint="eastAsia" w:ascii="仿宋_GB2312" w:eastAsia="仿宋_GB2312"/>
                <w:color w:val="000000"/>
                <w:sz w:val="28"/>
                <w:szCs w:val="28"/>
              </w:rPr>
              <w:t>日已停电</w:t>
            </w:r>
            <w:r>
              <w:rPr>
                <w:rFonts w:ascii="仿宋_GB2312" w:eastAsia="仿宋_GB2312"/>
                <w:color w:val="000000"/>
                <w:sz w:val="28"/>
                <w:szCs w:val="28"/>
              </w:rPr>
              <w:t>5</w:t>
            </w:r>
            <w:r>
              <w:rPr>
                <w:rFonts w:hint="eastAsia" w:ascii="仿宋_GB2312" w:eastAsia="仿宋_GB2312"/>
                <w:color w:val="000000"/>
                <w:sz w:val="28"/>
                <w:szCs w:val="28"/>
              </w:rPr>
              <w:t>次，联系</w:t>
            </w:r>
            <w:r>
              <w:rPr>
                <w:rFonts w:ascii="仿宋_GB2312" w:eastAsia="仿宋_GB2312"/>
                <w:color w:val="000000"/>
                <w:sz w:val="28"/>
                <w:szCs w:val="28"/>
              </w:rPr>
              <w:t>96789</w:t>
            </w:r>
            <w:r>
              <w:rPr>
                <w:rFonts w:hint="eastAsia" w:ascii="仿宋_GB2312" w:eastAsia="仿宋_GB2312"/>
                <w:color w:val="000000"/>
                <w:sz w:val="28"/>
                <w:szCs w:val="28"/>
              </w:rPr>
              <w:t>供电服务热线，告知是线路故障引起的临时停电，但未解决该问题，希望解决频繁停电问题。</w:t>
            </w:r>
          </w:p>
        </w:tc>
        <w:tc>
          <w:tcPr>
            <w:tcW w:w="6804" w:type="dxa"/>
            <w:tcBorders>
              <w:top w:val="single" w:color="000000" w:sz="2" w:space="0"/>
              <w:left w:val="single" w:color="000000" w:sz="2" w:space="0"/>
              <w:bottom w:val="single" w:color="000000" w:sz="2" w:space="0"/>
              <w:right w:val="single" w:color="000000" w:sz="2" w:space="0"/>
            </w:tcBorders>
          </w:tcPr>
          <w:p>
            <w:pPr>
              <w:rPr>
                <w:rFonts w:ascii="仿宋_GB2312" w:eastAsia="仿宋_GB2312"/>
                <w:color w:val="000000"/>
                <w:sz w:val="28"/>
                <w:szCs w:val="28"/>
              </w:rPr>
            </w:pPr>
            <w:r>
              <w:rPr>
                <w:rFonts w:hint="eastAsia" w:ascii="仿宋_GB2312" w:eastAsia="仿宋_GB2312"/>
                <w:color w:val="000000"/>
                <w:sz w:val="28"/>
                <w:szCs w:val="28"/>
              </w:rPr>
              <w:t>经调查，反映事项部分属实。用户所在线路</w:t>
            </w:r>
            <w:r>
              <w:rPr>
                <w:rFonts w:ascii="仿宋_GB2312" w:eastAsia="仿宋_GB2312"/>
                <w:color w:val="000000"/>
                <w:sz w:val="28"/>
                <w:szCs w:val="28"/>
              </w:rPr>
              <w:t>5</w:t>
            </w:r>
            <w:r>
              <w:rPr>
                <w:rFonts w:hint="eastAsia" w:ascii="仿宋_GB2312" w:eastAsia="仿宋_GB2312"/>
                <w:color w:val="000000"/>
                <w:sz w:val="28"/>
                <w:szCs w:val="28"/>
              </w:rPr>
              <w:t>月</w:t>
            </w:r>
            <w:r>
              <w:rPr>
                <w:rFonts w:ascii="仿宋_GB2312" w:eastAsia="仿宋_GB2312"/>
                <w:color w:val="000000"/>
                <w:sz w:val="28"/>
                <w:szCs w:val="28"/>
              </w:rPr>
              <w:t>1</w:t>
            </w:r>
            <w:r>
              <w:rPr>
                <w:rFonts w:hint="eastAsia" w:ascii="仿宋_GB2312" w:eastAsia="仿宋_GB2312"/>
                <w:color w:val="000000"/>
                <w:sz w:val="28"/>
                <w:szCs w:val="28"/>
              </w:rPr>
              <w:t>日至</w:t>
            </w:r>
            <w:r>
              <w:rPr>
                <w:rFonts w:ascii="仿宋_GB2312" w:eastAsia="仿宋_GB2312"/>
                <w:color w:val="000000"/>
                <w:sz w:val="28"/>
                <w:szCs w:val="28"/>
              </w:rPr>
              <w:t>6</w:t>
            </w:r>
            <w:r>
              <w:rPr>
                <w:rFonts w:hint="eastAsia" w:ascii="仿宋_GB2312" w:eastAsia="仿宋_GB2312"/>
                <w:color w:val="000000"/>
                <w:sz w:val="28"/>
                <w:szCs w:val="28"/>
              </w:rPr>
              <w:t>月</w:t>
            </w:r>
            <w:r>
              <w:rPr>
                <w:rFonts w:ascii="仿宋_GB2312" w:eastAsia="仿宋_GB2312"/>
                <w:color w:val="000000"/>
                <w:sz w:val="28"/>
                <w:szCs w:val="28"/>
              </w:rPr>
              <w:t>19</w:t>
            </w:r>
            <w:r>
              <w:rPr>
                <w:rFonts w:hint="eastAsia" w:ascii="仿宋_GB2312" w:eastAsia="仿宋_GB2312"/>
                <w:color w:val="000000"/>
                <w:sz w:val="28"/>
                <w:szCs w:val="28"/>
              </w:rPr>
              <w:t>日共停电</w:t>
            </w:r>
            <w:r>
              <w:rPr>
                <w:rFonts w:ascii="仿宋_GB2312" w:eastAsia="仿宋_GB2312"/>
                <w:color w:val="000000"/>
                <w:sz w:val="28"/>
                <w:szCs w:val="28"/>
              </w:rPr>
              <w:t>4</w:t>
            </w:r>
            <w:r>
              <w:rPr>
                <w:rFonts w:hint="eastAsia" w:ascii="仿宋_GB2312" w:eastAsia="仿宋_GB2312"/>
                <w:color w:val="000000"/>
                <w:sz w:val="28"/>
                <w:szCs w:val="28"/>
              </w:rPr>
              <w:t>次，均为故障停电。已督促当地供电企业加强供电设备管理，减少故障停电次数，并将具体情况向用户解释说明，用户表示接受。</w:t>
            </w:r>
          </w:p>
          <w:p>
            <w:pPr>
              <w:rPr>
                <w:rFonts w:ascii="仿宋_GB2312" w:eastAsia="仿宋_GB2312"/>
                <w:color w:val="00000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20" w:type="dxa"/>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20</w:t>
            </w:r>
          </w:p>
        </w:tc>
        <w:tc>
          <w:tcPr>
            <w:tcW w:w="2701" w:type="dxa"/>
            <w:gridSpan w:val="2"/>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国网青海省电力公司门源县供电公司</w:t>
            </w:r>
          </w:p>
        </w:tc>
        <w:tc>
          <w:tcPr>
            <w:tcW w:w="4819"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海北藏族自治州门源回族自治县群众反映，</w:t>
            </w:r>
            <w:r>
              <w:rPr>
                <w:rFonts w:ascii="仿宋_GB2312" w:eastAsia="仿宋_GB2312"/>
                <w:color w:val="000000"/>
                <w:sz w:val="28"/>
                <w:szCs w:val="28"/>
              </w:rPr>
              <w:t>6</w:t>
            </w:r>
            <w:r>
              <w:rPr>
                <w:rFonts w:hint="eastAsia" w:ascii="仿宋_GB2312" w:eastAsia="仿宋_GB2312"/>
                <w:color w:val="000000"/>
                <w:sz w:val="28"/>
                <w:szCs w:val="28"/>
              </w:rPr>
              <w:t>月停电</w:t>
            </w:r>
            <w:r>
              <w:rPr>
                <w:rFonts w:ascii="仿宋_GB2312" w:eastAsia="仿宋_GB2312"/>
                <w:color w:val="000000"/>
                <w:sz w:val="28"/>
                <w:szCs w:val="28"/>
              </w:rPr>
              <w:t>4</w:t>
            </w:r>
            <w:r>
              <w:rPr>
                <w:rFonts w:hint="eastAsia" w:ascii="仿宋_GB2312" w:eastAsia="仿宋_GB2312"/>
                <w:color w:val="000000"/>
                <w:sz w:val="28"/>
                <w:szCs w:val="28"/>
              </w:rPr>
              <w:t>次，停电导致其养殖的鱼死亡，联系当地供电企业，告知停电由设备故障引起，希望解决频繁停电问题。</w:t>
            </w:r>
          </w:p>
        </w:tc>
        <w:tc>
          <w:tcPr>
            <w:tcW w:w="6804" w:type="dxa"/>
            <w:tcBorders>
              <w:top w:val="single" w:color="000000" w:sz="2" w:space="0"/>
              <w:left w:val="single" w:color="000000" w:sz="2" w:space="0"/>
              <w:bottom w:val="single" w:color="000000" w:sz="2" w:space="0"/>
              <w:right w:val="single" w:color="000000" w:sz="2" w:space="0"/>
            </w:tcBorders>
          </w:tcPr>
          <w:p>
            <w:pPr>
              <w:rPr>
                <w:rFonts w:ascii="仿宋_GB2312" w:eastAsia="仿宋_GB2312"/>
                <w:color w:val="000000"/>
                <w:sz w:val="28"/>
                <w:szCs w:val="28"/>
              </w:rPr>
            </w:pPr>
            <w:r>
              <w:rPr>
                <w:rFonts w:hint="eastAsia" w:ascii="仿宋_GB2312" w:eastAsia="仿宋_GB2312"/>
                <w:color w:val="000000"/>
                <w:sz w:val="28"/>
                <w:szCs w:val="28"/>
              </w:rPr>
              <w:t>经调查，反映事项属实。外力破坏导致用户所在线路</w:t>
            </w:r>
            <w:r>
              <w:rPr>
                <w:rFonts w:ascii="仿宋_GB2312" w:eastAsia="仿宋_GB2312"/>
                <w:color w:val="000000"/>
                <w:sz w:val="28"/>
                <w:szCs w:val="28"/>
              </w:rPr>
              <w:t>6</w:t>
            </w:r>
            <w:r>
              <w:rPr>
                <w:rFonts w:hint="eastAsia" w:ascii="仿宋_GB2312" w:eastAsia="仿宋_GB2312"/>
                <w:color w:val="000000"/>
                <w:sz w:val="28"/>
                <w:szCs w:val="28"/>
              </w:rPr>
              <w:t>月停电</w:t>
            </w:r>
            <w:r>
              <w:rPr>
                <w:rFonts w:ascii="仿宋_GB2312" w:eastAsia="仿宋_GB2312"/>
                <w:color w:val="000000"/>
                <w:sz w:val="28"/>
                <w:szCs w:val="28"/>
              </w:rPr>
              <w:t>4</w:t>
            </w:r>
            <w:r>
              <w:rPr>
                <w:rFonts w:hint="eastAsia" w:ascii="仿宋_GB2312" w:eastAsia="仿宋_GB2312"/>
                <w:color w:val="000000"/>
                <w:sz w:val="28"/>
                <w:szCs w:val="28"/>
              </w:rPr>
              <w:t>次。已督促供电企业将有关情况向用户解释说明，并加强电力设施外破管控，用户对处理结果表示认可。</w:t>
            </w:r>
          </w:p>
          <w:p>
            <w:pPr>
              <w:rPr>
                <w:rFonts w:ascii="仿宋_GB2312" w:eastAsia="仿宋_GB2312"/>
                <w:color w:val="00000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20" w:type="dxa"/>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21</w:t>
            </w:r>
          </w:p>
        </w:tc>
        <w:tc>
          <w:tcPr>
            <w:tcW w:w="2701" w:type="dxa"/>
            <w:gridSpan w:val="2"/>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国网安徽省电力有限公司阜阳供电公司</w:t>
            </w:r>
          </w:p>
        </w:tc>
        <w:tc>
          <w:tcPr>
            <w:tcW w:w="4819"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阜阳市颍上县群众反映，用户居住的村庄线路老化，存在低电压现象，已经持续三年，多次联系当地供电企业一直未解决，希望尽快解决低电压问题。</w:t>
            </w:r>
          </w:p>
        </w:tc>
        <w:tc>
          <w:tcPr>
            <w:tcW w:w="6804" w:type="dxa"/>
            <w:tcBorders>
              <w:top w:val="single" w:color="000000" w:sz="2" w:space="0"/>
              <w:left w:val="single" w:color="000000" w:sz="2" w:space="0"/>
              <w:bottom w:val="single" w:color="000000" w:sz="2" w:space="0"/>
              <w:right w:val="single" w:color="000000" w:sz="2" w:space="0"/>
            </w:tcBorders>
          </w:tcPr>
          <w:p>
            <w:pPr>
              <w:rPr>
                <w:rFonts w:ascii="仿宋_GB2312" w:eastAsia="仿宋_GB2312"/>
                <w:color w:val="000000"/>
                <w:sz w:val="28"/>
                <w:szCs w:val="28"/>
              </w:rPr>
            </w:pPr>
            <w:r>
              <w:rPr>
                <w:rFonts w:hint="eastAsia" w:ascii="仿宋_GB2312" w:eastAsia="仿宋_GB2312"/>
                <w:color w:val="000000"/>
                <w:sz w:val="28"/>
                <w:szCs w:val="28"/>
              </w:rPr>
              <w:t>经调查，反映事项属实。用户所在台区供电半径偏大，用户房屋位于台区末端，用户表后线线径偏细且距离较远，导致电压偏低。当地供电企业计划在用户所在台区线路末端新设变压器</w:t>
            </w:r>
            <w:r>
              <w:rPr>
                <w:rFonts w:ascii="仿宋_GB2312" w:eastAsia="仿宋_GB2312"/>
                <w:color w:val="000000"/>
                <w:sz w:val="28"/>
                <w:szCs w:val="28"/>
              </w:rPr>
              <w:t>1</w:t>
            </w:r>
            <w:r>
              <w:rPr>
                <w:rFonts w:hint="eastAsia" w:ascii="仿宋_GB2312" w:eastAsia="仿宋_GB2312"/>
                <w:color w:val="000000"/>
                <w:sz w:val="28"/>
                <w:szCs w:val="28"/>
              </w:rPr>
              <w:t>台。目前，已确定整改施工方案，预计</w:t>
            </w:r>
            <w:r>
              <w:rPr>
                <w:rFonts w:ascii="仿宋_GB2312" w:eastAsia="仿宋_GB2312"/>
                <w:color w:val="000000"/>
                <w:sz w:val="28"/>
                <w:szCs w:val="28"/>
              </w:rPr>
              <w:t>7</w:t>
            </w:r>
            <w:r>
              <w:rPr>
                <w:rFonts w:hint="eastAsia" w:ascii="仿宋_GB2312" w:eastAsia="仿宋_GB2312"/>
                <w:color w:val="000000"/>
                <w:sz w:val="28"/>
                <w:szCs w:val="28"/>
              </w:rPr>
              <w:t>月底前完成施工改造，解决用户反映的低电压问题，用户对处理结果表示满意。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20" w:type="dxa"/>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22</w:t>
            </w:r>
          </w:p>
        </w:tc>
        <w:tc>
          <w:tcPr>
            <w:tcW w:w="2701" w:type="dxa"/>
            <w:gridSpan w:val="2"/>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国网湖北省电力有限公司武汉供电公司</w:t>
            </w:r>
          </w:p>
        </w:tc>
        <w:tc>
          <w:tcPr>
            <w:tcW w:w="4819"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武汉市江夏区群众反映，用户所在地近</w:t>
            </w:r>
            <w:r>
              <w:rPr>
                <w:rFonts w:ascii="仿宋_GB2312" w:eastAsia="仿宋_GB2312"/>
                <w:color w:val="000000"/>
                <w:sz w:val="28"/>
                <w:szCs w:val="28"/>
              </w:rPr>
              <w:t>1</w:t>
            </w:r>
            <w:r>
              <w:rPr>
                <w:rFonts w:hint="eastAsia" w:ascii="仿宋_GB2312" w:eastAsia="仿宋_GB2312"/>
                <w:color w:val="000000"/>
                <w:sz w:val="28"/>
                <w:szCs w:val="28"/>
              </w:rPr>
              <w:t>个月频繁停电，联系供电企业和</w:t>
            </w:r>
            <w:r>
              <w:rPr>
                <w:rFonts w:ascii="仿宋_GB2312" w:eastAsia="仿宋_GB2312"/>
                <w:color w:val="000000"/>
                <w:sz w:val="28"/>
                <w:szCs w:val="28"/>
              </w:rPr>
              <w:t>95598</w:t>
            </w:r>
            <w:r>
              <w:rPr>
                <w:rFonts w:hint="eastAsia" w:ascii="仿宋_GB2312" w:eastAsia="仿宋_GB2312"/>
                <w:color w:val="000000"/>
                <w:sz w:val="28"/>
                <w:szCs w:val="28"/>
              </w:rPr>
              <w:t>供电服务热线，未解决，期盼解决频繁停电问题。</w:t>
            </w:r>
            <w:r>
              <w:rPr>
                <w:rFonts w:ascii="仿宋_GB2312" w:eastAsia="仿宋_GB2312"/>
                <w:color w:val="000000"/>
                <w:sz w:val="28"/>
                <w:szCs w:val="28"/>
              </w:rPr>
              <w:t xml:space="preserve"> </w:t>
            </w:r>
          </w:p>
        </w:tc>
        <w:tc>
          <w:tcPr>
            <w:tcW w:w="6804" w:type="dxa"/>
            <w:tcBorders>
              <w:top w:val="single" w:color="000000" w:sz="2" w:space="0"/>
              <w:left w:val="single" w:color="000000" w:sz="2" w:space="0"/>
              <w:bottom w:val="single" w:color="000000" w:sz="2" w:space="0"/>
              <w:right w:val="single" w:color="000000" w:sz="2" w:space="0"/>
            </w:tcBorders>
          </w:tcPr>
          <w:p>
            <w:pPr>
              <w:rPr>
                <w:sz w:val="32"/>
                <w:szCs w:val="32"/>
              </w:rPr>
            </w:pPr>
            <w:r>
              <w:rPr>
                <w:rFonts w:hint="eastAsia" w:ascii="仿宋_GB2312" w:eastAsia="仿宋_GB2312"/>
                <w:color w:val="000000"/>
                <w:sz w:val="28"/>
                <w:szCs w:val="28"/>
              </w:rPr>
              <w:t>经调查，反映事项部分属实。用户所在的线路存在线路老旧、故障较多的问题，</w:t>
            </w:r>
            <w:r>
              <w:rPr>
                <w:rFonts w:ascii="仿宋_GB2312" w:eastAsia="仿宋_GB2312"/>
                <w:color w:val="000000"/>
                <w:sz w:val="28"/>
                <w:szCs w:val="28"/>
              </w:rPr>
              <w:t>4</w:t>
            </w:r>
            <w:r>
              <w:rPr>
                <w:rFonts w:hint="eastAsia" w:ascii="仿宋_GB2312" w:eastAsia="仿宋_GB2312"/>
                <w:color w:val="000000"/>
                <w:sz w:val="28"/>
                <w:szCs w:val="28"/>
              </w:rPr>
              <w:t>月</w:t>
            </w:r>
            <w:r>
              <w:rPr>
                <w:rFonts w:ascii="仿宋_GB2312" w:eastAsia="仿宋_GB2312"/>
                <w:color w:val="000000"/>
                <w:sz w:val="28"/>
                <w:szCs w:val="28"/>
              </w:rPr>
              <w:t>28</w:t>
            </w:r>
            <w:r>
              <w:rPr>
                <w:rFonts w:hint="eastAsia" w:ascii="仿宋_GB2312" w:eastAsia="仿宋_GB2312"/>
                <w:color w:val="000000"/>
                <w:sz w:val="28"/>
                <w:szCs w:val="28"/>
              </w:rPr>
              <w:t>日至</w:t>
            </w:r>
            <w:r>
              <w:rPr>
                <w:rFonts w:ascii="仿宋_GB2312" w:eastAsia="仿宋_GB2312"/>
                <w:color w:val="000000"/>
                <w:sz w:val="28"/>
                <w:szCs w:val="28"/>
              </w:rPr>
              <w:t>6</w:t>
            </w:r>
            <w:r>
              <w:rPr>
                <w:rFonts w:hint="eastAsia" w:ascii="仿宋_GB2312" w:eastAsia="仿宋_GB2312"/>
                <w:color w:val="000000"/>
                <w:sz w:val="28"/>
                <w:szCs w:val="28"/>
              </w:rPr>
              <w:t>月</w:t>
            </w:r>
            <w:r>
              <w:rPr>
                <w:rFonts w:ascii="仿宋_GB2312" w:eastAsia="仿宋_GB2312"/>
                <w:color w:val="000000"/>
                <w:sz w:val="28"/>
                <w:szCs w:val="28"/>
              </w:rPr>
              <w:t>28</w:t>
            </w:r>
            <w:r>
              <w:rPr>
                <w:rFonts w:hint="eastAsia" w:ascii="仿宋_GB2312" w:eastAsia="仿宋_GB2312"/>
                <w:color w:val="000000"/>
                <w:sz w:val="28"/>
                <w:szCs w:val="28"/>
              </w:rPr>
              <w:t>日之间共停电</w:t>
            </w:r>
            <w:r>
              <w:rPr>
                <w:rFonts w:ascii="仿宋_GB2312" w:eastAsia="仿宋_GB2312"/>
                <w:color w:val="000000"/>
                <w:sz w:val="28"/>
                <w:szCs w:val="28"/>
              </w:rPr>
              <w:t>5</w:t>
            </w:r>
            <w:r>
              <w:rPr>
                <w:rFonts w:hint="eastAsia" w:ascii="仿宋_GB2312" w:eastAsia="仿宋_GB2312"/>
                <w:color w:val="000000"/>
                <w:sz w:val="28"/>
                <w:szCs w:val="28"/>
              </w:rPr>
              <w:t>次，主要为恶劣天气、交通事故等外力引起的故障停电。已督促供电企业加大对线路、设备的巡视力度，及时做好线下树障清理等隐患消缺工作，同时供电企业已将该线路列入</w:t>
            </w:r>
            <w:r>
              <w:rPr>
                <w:rFonts w:ascii="仿宋_GB2312" w:eastAsia="仿宋_GB2312"/>
                <w:color w:val="000000"/>
                <w:sz w:val="28"/>
                <w:szCs w:val="28"/>
              </w:rPr>
              <w:t>2020</w:t>
            </w:r>
            <w:r>
              <w:rPr>
                <w:rFonts w:hint="eastAsia" w:ascii="仿宋_GB2312" w:eastAsia="仿宋_GB2312"/>
                <w:color w:val="000000"/>
                <w:sz w:val="28"/>
                <w:szCs w:val="28"/>
              </w:rPr>
              <w:t>年第二批配电网改造项目，预计</w:t>
            </w:r>
            <w:r>
              <w:rPr>
                <w:rFonts w:ascii="仿宋_GB2312" w:eastAsia="仿宋_GB2312"/>
                <w:color w:val="000000"/>
                <w:sz w:val="28"/>
                <w:szCs w:val="28"/>
              </w:rPr>
              <w:t>2020</w:t>
            </w:r>
            <w:r>
              <w:rPr>
                <w:rFonts w:hint="eastAsia" w:ascii="仿宋_GB2312" w:eastAsia="仿宋_GB2312"/>
                <w:color w:val="000000"/>
                <w:sz w:val="28"/>
                <w:szCs w:val="28"/>
              </w:rPr>
              <w:t>年底前完成改造，完成后将提升供电可靠性，用户对处理结果表示认可。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20" w:type="dxa"/>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23</w:t>
            </w:r>
          </w:p>
        </w:tc>
        <w:tc>
          <w:tcPr>
            <w:tcW w:w="2701" w:type="dxa"/>
            <w:gridSpan w:val="2"/>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国网江西省电力有限公司赣州供电分公司</w:t>
            </w:r>
          </w:p>
        </w:tc>
        <w:tc>
          <w:tcPr>
            <w:tcW w:w="4819"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赣州市于都县群众反映，用户所在地近期多次停电，事先未收到停电通知，联系供电企业及</w:t>
            </w:r>
            <w:r>
              <w:rPr>
                <w:rFonts w:ascii="仿宋_GB2312" w:eastAsia="仿宋_GB2312"/>
                <w:color w:val="000000"/>
                <w:sz w:val="28"/>
                <w:szCs w:val="28"/>
              </w:rPr>
              <w:t>95598</w:t>
            </w:r>
            <w:r>
              <w:rPr>
                <w:rFonts w:hint="eastAsia" w:ascii="仿宋_GB2312" w:eastAsia="仿宋_GB2312"/>
                <w:color w:val="000000"/>
                <w:sz w:val="28"/>
                <w:szCs w:val="28"/>
              </w:rPr>
              <w:t>供电服务热线反映，未得到解决。希望解决频繁停电问题，提前发出停电通知。</w:t>
            </w:r>
          </w:p>
        </w:tc>
        <w:tc>
          <w:tcPr>
            <w:tcW w:w="6804" w:type="dxa"/>
            <w:tcBorders>
              <w:top w:val="single" w:color="000000" w:sz="2" w:space="0"/>
              <w:left w:val="single" w:color="000000" w:sz="2" w:space="0"/>
              <w:bottom w:val="single" w:color="000000" w:sz="2" w:space="0"/>
              <w:right w:val="single" w:color="000000" w:sz="2" w:space="0"/>
            </w:tcBorders>
          </w:tcPr>
          <w:p>
            <w:pPr>
              <w:rPr>
                <w:rFonts w:ascii="仿宋_GB2312" w:eastAsia="仿宋_GB2312"/>
                <w:color w:val="000000"/>
                <w:sz w:val="28"/>
                <w:szCs w:val="28"/>
              </w:rPr>
            </w:pPr>
            <w:r>
              <w:rPr>
                <w:rFonts w:hint="eastAsia" w:ascii="仿宋_GB2312" w:eastAsia="仿宋_GB2312"/>
                <w:color w:val="000000"/>
                <w:sz w:val="28"/>
                <w:szCs w:val="28"/>
              </w:rPr>
              <w:t>经调查，反映事项属实。近两个月内，用户所在台区共停电</w:t>
            </w:r>
            <w:r>
              <w:rPr>
                <w:rFonts w:ascii="仿宋_GB2312" w:eastAsia="仿宋_GB2312"/>
                <w:color w:val="000000"/>
                <w:sz w:val="28"/>
                <w:szCs w:val="28"/>
              </w:rPr>
              <w:t>4</w:t>
            </w:r>
            <w:r>
              <w:rPr>
                <w:rFonts w:hint="eastAsia" w:ascii="仿宋_GB2312" w:eastAsia="仿宋_GB2312"/>
                <w:color w:val="000000"/>
                <w:sz w:val="28"/>
                <w:szCs w:val="28"/>
              </w:rPr>
              <w:t>次，其中故障停电</w:t>
            </w:r>
            <w:r>
              <w:rPr>
                <w:rFonts w:ascii="仿宋_GB2312" w:eastAsia="仿宋_GB2312"/>
                <w:color w:val="000000"/>
                <w:sz w:val="28"/>
                <w:szCs w:val="28"/>
              </w:rPr>
              <w:t>3</w:t>
            </w:r>
            <w:r>
              <w:rPr>
                <w:rFonts w:hint="eastAsia" w:ascii="仿宋_GB2312" w:eastAsia="仿宋_GB2312"/>
                <w:color w:val="000000"/>
                <w:sz w:val="28"/>
                <w:szCs w:val="28"/>
              </w:rPr>
              <w:t>次，临时停电</w:t>
            </w:r>
            <w:r>
              <w:rPr>
                <w:rFonts w:ascii="仿宋_GB2312" w:eastAsia="仿宋_GB2312"/>
                <w:color w:val="000000"/>
                <w:sz w:val="28"/>
                <w:szCs w:val="28"/>
              </w:rPr>
              <w:t>1</w:t>
            </w:r>
            <w:r>
              <w:rPr>
                <w:rFonts w:hint="eastAsia" w:ascii="仿宋_GB2312" w:eastAsia="仿宋_GB2312"/>
                <w:color w:val="000000"/>
                <w:sz w:val="28"/>
                <w:szCs w:val="28"/>
              </w:rPr>
              <w:t>次。故障发生后供电企业已及时安排人员进行抢修处理。已督促供电企业提高供电可靠性，同时将有关情况向用户解释说明，用户对处理结果表示认可。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20" w:type="dxa"/>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24</w:t>
            </w:r>
          </w:p>
        </w:tc>
        <w:tc>
          <w:tcPr>
            <w:tcW w:w="2701" w:type="dxa"/>
            <w:gridSpan w:val="2"/>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重庆三峡水利供电有限公司</w:t>
            </w:r>
          </w:p>
        </w:tc>
        <w:tc>
          <w:tcPr>
            <w:tcW w:w="4819"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重庆市万州区群众反映，近期电费异常，用户所在小区为双月缴费，</w:t>
            </w:r>
            <w:r>
              <w:rPr>
                <w:rFonts w:ascii="仿宋_GB2312" w:eastAsia="仿宋_GB2312"/>
                <w:color w:val="000000"/>
                <w:sz w:val="28"/>
                <w:szCs w:val="28"/>
              </w:rPr>
              <w:t>2</w:t>
            </w:r>
            <w:r>
              <w:rPr>
                <w:rFonts w:hint="eastAsia" w:ascii="仿宋_GB2312" w:eastAsia="仿宋_GB2312"/>
                <w:color w:val="000000"/>
                <w:sz w:val="28"/>
                <w:szCs w:val="28"/>
              </w:rPr>
              <w:t>月份缴纳电费</w:t>
            </w:r>
            <w:r>
              <w:rPr>
                <w:rFonts w:ascii="仿宋_GB2312" w:eastAsia="仿宋_GB2312"/>
                <w:color w:val="000000"/>
                <w:sz w:val="28"/>
                <w:szCs w:val="28"/>
              </w:rPr>
              <w:t>200</w:t>
            </w:r>
            <w:r>
              <w:rPr>
                <w:rFonts w:hint="eastAsia" w:ascii="仿宋_GB2312" w:eastAsia="仿宋_GB2312"/>
                <w:color w:val="000000"/>
                <w:sz w:val="28"/>
                <w:szCs w:val="28"/>
              </w:rPr>
              <w:t>多元，</w:t>
            </w:r>
            <w:r>
              <w:rPr>
                <w:rFonts w:ascii="仿宋_GB2312" w:eastAsia="仿宋_GB2312"/>
                <w:color w:val="000000"/>
                <w:sz w:val="28"/>
                <w:szCs w:val="28"/>
              </w:rPr>
              <w:t>4</w:t>
            </w:r>
            <w:r>
              <w:rPr>
                <w:rFonts w:hint="eastAsia" w:ascii="仿宋_GB2312" w:eastAsia="仿宋_GB2312"/>
                <w:color w:val="000000"/>
                <w:sz w:val="28"/>
                <w:szCs w:val="28"/>
              </w:rPr>
              <w:t>月份缴纳</w:t>
            </w:r>
            <w:r>
              <w:rPr>
                <w:rFonts w:ascii="仿宋_GB2312" w:eastAsia="仿宋_GB2312"/>
                <w:color w:val="000000"/>
                <w:sz w:val="28"/>
                <w:szCs w:val="28"/>
              </w:rPr>
              <w:t>500</w:t>
            </w:r>
            <w:r>
              <w:rPr>
                <w:rFonts w:hint="eastAsia" w:ascii="仿宋_GB2312" w:eastAsia="仿宋_GB2312"/>
                <w:color w:val="000000"/>
                <w:sz w:val="28"/>
                <w:szCs w:val="28"/>
              </w:rPr>
              <w:t>多元，</w:t>
            </w:r>
            <w:r>
              <w:rPr>
                <w:rFonts w:ascii="仿宋_GB2312" w:eastAsia="仿宋_GB2312"/>
                <w:color w:val="000000"/>
                <w:sz w:val="28"/>
                <w:szCs w:val="28"/>
              </w:rPr>
              <w:t>6</w:t>
            </w:r>
            <w:r>
              <w:rPr>
                <w:rFonts w:hint="eastAsia" w:ascii="仿宋_GB2312" w:eastAsia="仿宋_GB2312"/>
                <w:color w:val="000000"/>
                <w:sz w:val="28"/>
                <w:szCs w:val="28"/>
              </w:rPr>
              <w:t>月家中无人居住，但仍然产生</w:t>
            </w:r>
            <w:r>
              <w:rPr>
                <w:rFonts w:ascii="仿宋_GB2312" w:eastAsia="仿宋_GB2312"/>
                <w:color w:val="000000"/>
                <w:sz w:val="28"/>
                <w:szCs w:val="28"/>
              </w:rPr>
              <w:t>494</w:t>
            </w:r>
            <w:r>
              <w:rPr>
                <w:rFonts w:hint="eastAsia" w:ascii="仿宋_GB2312" w:eastAsia="仿宋_GB2312"/>
                <w:color w:val="000000"/>
                <w:sz w:val="28"/>
                <w:szCs w:val="28"/>
              </w:rPr>
              <w:t>元电费。到当地营业厅查看用电详单，工作人员表示多抄了</w:t>
            </w:r>
            <w:r>
              <w:rPr>
                <w:rFonts w:ascii="仿宋_GB2312" w:eastAsia="仿宋_GB2312"/>
                <w:color w:val="000000"/>
                <w:sz w:val="28"/>
                <w:szCs w:val="28"/>
              </w:rPr>
              <w:t>900</w:t>
            </w:r>
            <w:r>
              <w:rPr>
                <w:rFonts w:hint="eastAsia" w:ascii="仿宋_GB2312" w:eastAsia="仿宋_GB2312"/>
                <w:color w:val="000000"/>
                <w:sz w:val="28"/>
                <w:szCs w:val="28"/>
              </w:rPr>
              <w:t>多度电，希望尽快解决电费异常问题</w:t>
            </w:r>
          </w:p>
        </w:tc>
        <w:tc>
          <w:tcPr>
            <w:tcW w:w="6804"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经调查，反映事项属实。当地供电企业工作人员因电表安装位置光线较暗抄表出错。供电企业对相关责任人员进行了处罚，向用户进行沟通解释，用户对处理结果表示认可。</w:t>
            </w:r>
          </w:p>
          <w:p>
            <w:pPr>
              <w:jc w:val="left"/>
              <w:rPr>
                <w:rFonts w:ascii="仿宋_GB2312" w:eastAsia="仿宋_GB2312"/>
                <w:color w:val="00000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20" w:type="dxa"/>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25</w:t>
            </w:r>
          </w:p>
        </w:tc>
        <w:tc>
          <w:tcPr>
            <w:tcW w:w="2701" w:type="dxa"/>
            <w:gridSpan w:val="2"/>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南方电网广东电网公司茂名供电局</w:t>
            </w:r>
          </w:p>
        </w:tc>
        <w:tc>
          <w:tcPr>
            <w:tcW w:w="4819"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茂名市信宜市群众反映，用户所在地的电线杆断裂已有</w:t>
            </w:r>
            <w:r>
              <w:rPr>
                <w:rFonts w:ascii="仿宋_GB2312" w:eastAsia="仿宋_GB2312"/>
                <w:color w:val="000000"/>
                <w:sz w:val="28"/>
                <w:szCs w:val="28"/>
              </w:rPr>
              <w:t>1</w:t>
            </w:r>
            <w:r>
              <w:rPr>
                <w:rFonts w:hint="eastAsia" w:ascii="仿宋_GB2312" w:eastAsia="仿宋_GB2312"/>
                <w:color w:val="000000"/>
                <w:sz w:val="28"/>
                <w:szCs w:val="28"/>
              </w:rPr>
              <w:t>年，目前使用木板辅助支撑，存在安全隐患，多次联系</w:t>
            </w:r>
            <w:r>
              <w:rPr>
                <w:rFonts w:ascii="仿宋_GB2312" w:eastAsia="仿宋_GB2312"/>
                <w:color w:val="000000"/>
                <w:sz w:val="28"/>
                <w:szCs w:val="28"/>
              </w:rPr>
              <w:t>95598</w:t>
            </w:r>
            <w:r>
              <w:rPr>
                <w:rFonts w:hint="eastAsia" w:ascii="仿宋_GB2312" w:eastAsia="仿宋_GB2312"/>
                <w:color w:val="000000"/>
                <w:sz w:val="28"/>
                <w:szCs w:val="28"/>
              </w:rPr>
              <w:t>供电服务热线，告知会处理，但迟迟未处理，期盼尽快解决安全隐患。</w:t>
            </w:r>
          </w:p>
        </w:tc>
        <w:tc>
          <w:tcPr>
            <w:tcW w:w="6804" w:type="dxa"/>
            <w:tcBorders>
              <w:top w:val="single" w:color="000000" w:sz="2" w:space="0"/>
              <w:left w:val="single" w:color="000000" w:sz="2" w:space="0"/>
              <w:bottom w:val="single" w:color="000000" w:sz="2" w:space="0"/>
              <w:right w:val="single" w:color="000000" w:sz="2" w:space="0"/>
            </w:tcBorders>
          </w:tcPr>
          <w:p>
            <w:pPr>
              <w:rPr>
                <w:rFonts w:ascii="仿宋_GB2312" w:eastAsia="仿宋_GB2312"/>
                <w:color w:val="000000"/>
                <w:sz w:val="28"/>
                <w:szCs w:val="28"/>
              </w:rPr>
            </w:pPr>
            <w:r>
              <w:rPr>
                <w:rFonts w:hint="eastAsia" w:ascii="仿宋_GB2312" w:eastAsia="仿宋_GB2312"/>
                <w:color w:val="000000"/>
                <w:sz w:val="28"/>
                <w:szCs w:val="28"/>
              </w:rPr>
              <w:t>经调查，反映事项部分属实。</w:t>
            </w:r>
            <w:r>
              <w:rPr>
                <w:rFonts w:ascii="仿宋_GB2312" w:eastAsia="仿宋_GB2312"/>
                <w:color w:val="000000"/>
                <w:sz w:val="28"/>
                <w:szCs w:val="28"/>
              </w:rPr>
              <w:t>2020</w:t>
            </w:r>
            <w:r>
              <w:rPr>
                <w:rFonts w:hint="eastAsia" w:ascii="仿宋_GB2312" w:eastAsia="仿宋_GB2312"/>
                <w:color w:val="000000"/>
                <w:sz w:val="28"/>
                <w:szCs w:val="28"/>
              </w:rPr>
              <w:t>年</w:t>
            </w:r>
            <w:r>
              <w:rPr>
                <w:rFonts w:ascii="仿宋_GB2312" w:eastAsia="仿宋_GB2312"/>
                <w:color w:val="000000"/>
                <w:sz w:val="28"/>
                <w:szCs w:val="28"/>
              </w:rPr>
              <w:t>5</w:t>
            </w:r>
            <w:r>
              <w:rPr>
                <w:rFonts w:hint="eastAsia" w:ascii="仿宋_GB2312" w:eastAsia="仿宋_GB2312"/>
                <w:color w:val="000000"/>
                <w:sz w:val="28"/>
                <w:szCs w:val="28"/>
              </w:rPr>
              <w:t>月</w:t>
            </w:r>
            <w:r>
              <w:rPr>
                <w:rFonts w:ascii="仿宋_GB2312" w:eastAsia="仿宋_GB2312"/>
                <w:color w:val="000000"/>
                <w:sz w:val="28"/>
                <w:szCs w:val="28"/>
              </w:rPr>
              <w:t>31</w:t>
            </w:r>
            <w:r>
              <w:rPr>
                <w:rFonts w:hint="eastAsia" w:ascii="仿宋_GB2312" w:eastAsia="仿宋_GB2312"/>
                <w:color w:val="000000"/>
                <w:sz w:val="28"/>
                <w:szCs w:val="28"/>
              </w:rPr>
              <w:t>日运输车碰撞导致该电线杆断裂，当地供电企业未及时发现该问题，</w:t>
            </w:r>
            <w:r>
              <w:rPr>
                <w:rFonts w:ascii="仿宋_GB2312" w:eastAsia="仿宋_GB2312"/>
                <w:color w:val="000000"/>
                <w:sz w:val="28"/>
                <w:szCs w:val="28"/>
              </w:rPr>
              <w:t>6</w:t>
            </w:r>
            <w:r>
              <w:rPr>
                <w:rFonts w:hint="eastAsia" w:ascii="仿宋_GB2312" w:eastAsia="仿宋_GB2312"/>
                <w:color w:val="000000"/>
                <w:sz w:val="28"/>
                <w:szCs w:val="28"/>
              </w:rPr>
              <w:t>月</w:t>
            </w:r>
            <w:r>
              <w:rPr>
                <w:rFonts w:ascii="仿宋_GB2312" w:eastAsia="仿宋_GB2312"/>
                <w:color w:val="000000"/>
                <w:sz w:val="28"/>
                <w:szCs w:val="28"/>
              </w:rPr>
              <w:t>9</w:t>
            </w:r>
            <w:r>
              <w:rPr>
                <w:rFonts w:hint="eastAsia" w:ascii="仿宋_GB2312" w:eastAsia="仿宋_GB2312"/>
                <w:color w:val="000000"/>
                <w:sz w:val="28"/>
                <w:szCs w:val="28"/>
              </w:rPr>
              <w:t>日已完成线路架设及拆除旧电杆工作，用户对处理结果表示满意。</w:t>
            </w:r>
          </w:p>
          <w:p>
            <w:pPr>
              <w:rPr>
                <w:rFonts w:ascii="仿宋_GB2312" w:eastAsia="仿宋_GB2312"/>
                <w:color w:val="00000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20" w:type="dxa"/>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26</w:t>
            </w:r>
          </w:p>
        </w:tc>
        <w:tc>
          <w:tcPr>
            <w:tcW w:w="2701" w:type="dxa"/>
            <w:gridSpan w:val="2"/>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南方电网广东电网公司云浮供电局</w:t>
            </w:r>
          </w:p>
        </w:tc>
        <w:tc>
          <w:tcPr>
            <w:tcW w:w="4819"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云浮市罗定市群众反映，用户所在小区每年</w:t>
            </w:r>
            <w:r>
              <w:rPr>
                <w:rFonts w:ascii="仿宋_GB2312" w:eastAsia="仿宋_GB2312"/>
                <w:color w:val="000000"/>
                <w:sz w:val="28"/>
                <w:szCs w:val="28"/>
              </w:rPr>
              <w:t>3</w:t>
            </w:r>
            <w:r>
              <w:rPr>
                <w:rFonts w:hint="eastAsia" w:ascii="仿宋_GB2312" w:eastAsia="仿宋_GB2312"/>
                <w:color w:val="000000"/>
                <w:sz w:val="28"/>
                <w:szCs w:val="28"/>
              </w:rPr>
              <w:t>月至</w:t>
            </w:r>
            <w:r>
              <w:rPr>
                <w:rFonts w:ascii="仿宋_GB2312" w:eastAsia="仿宋_GB2312"/>
                <w:color w:val="000000"/>
                <w:sz w:val="28"/>
                <w:szCs w:val="28"/>
              </w:rPr>
              <w:t>9</w:t>
            </w:r>
            <w:r>
              <w:rPr>
                <w:rFonts w:hint="eastAsia" w:ascii="仿宋_GB2312" w:eastAsia="仿宋_GB2312"/>
                <w:color w:val="000000"/>
                <w:sz w:val="28"/>
                <w:szCs w:val="28"/>
              </w:rPr>
              <w:t>月频繁停电，已持续多年，联系</w:t>
            </w:r>
            <w:r>
              <w:rPr>
                <w:rFonts w:ascii="仿宋_GB2312" w:eastAsia="仿宋_GB2312"/>
                <w:color w:val="000000"/>
                <w:sz w:val="28"/>
                <w:szCs w:val="28"/>
              </w:rPr>
              <w:t>95598</w:t>
            </w:r>
            <w:r>
              <w:rPr>
                <w:rFonts w:hint="eastAsia" w:ascii="仿宋_GB2312" w:eastAsia="仿宋_GB2312"/>
                <w:color w:val="000000"/>
                <w:sz w:val="28"/>
                <w:szCs w:val="28"/>
              </w:rPr>
              <w:t>供电服务热线，总告知会处理，但未得到彻底解决，期盼尽快解决频繁停电问题。</w:t>
            </w:r>
          </w:p>
        </w:tc>
        <w:tc>
          <w:tcPr>
            <w:tcW w:w="6804" w:type="dxa"/>
            <w:tcBorders>
              <w:top w:val="single" w:color="000000" w:sz="2" w:space="0"/>
              <w:left w:val="single" w:color="000000" w:sz="2" w:space="0"/>
              <w:bottom w:val="single" w:color="000000" w:sz="2" w:space="0"/>
              <w:right w:val="single" w:color="000000" w:sz="2" w:space="0"/>
            </w:tcBorders>
          </w:tcPr>
          <w:p>
            <w:pPr>
              <w:rPr>
                <w:rFonts w:ascii="仿宋_GB2312" w:eastAsia="仿宋_GB2312"/>
                <w:color w:val="000000"/>
                <w:sz w:val="28"/>
                <w:szCs w:val="28"/>
              </w:rPr>
            </w:pPr>
            <w:r>
              <w:rPr>
                <w:rFonts w:hint="eastAsia" w:ascii="仿宋_GB2312" w:eastAsia="仿宋_GB2312"/>
                <w:color w:val="000000"/>
                <w:sz w:val="28"/>
                <w:szCs w:val="28"/>
              </w:rPr>
              <w:t>经调查，反映事项部分属实。</w:t>
            </w:r>
            <w:r>
              <w:rPr>
                <w:rFonts w:ascii="仿宋_GB2312" w:eastAsia="仿宋_GB2312"/>
                <w:color w:val="000000"/>
                <w:sz w:val="28"/>
                <w:szCs w:val="28"/>
              </w:rPr>
              <w:t>2019</w:t>
            </w:r>
            <w:r>
              <w:rPr>
                <w:rFonts w:hint="eastAsia" w:ascii="仿宋_GB2312" w:eastAsia="仿宋_GB2312"/>
                <w:color w:val="000000"/>
                <w:sz w:val="28"/>
                <w:szCs w:val="28"/>
              </w:rPr>
              <w:t>年</w:t>
            </w:r>
            <w:r>
              <w:rPr>
                <w:rFonts w:ascii="仿宋_GB2312" w:eastAsia="仿宋_GB2312"/>
                <w:color w:val="000000"/>
                <w:sz w:val="28"/>
                <w:szCs w:val="28"/>
              </w:rPr>
              <w:t>6</w:t>
            </w:r>
            <w:r>
              <w:rPr>
                <w:rFonts w:hint="eastAsia" w:ascii="仿宋_GB2312" w:eastAsia="仿宋_GB2312"/>
                <w:color w:val="000000"/>
                <w:sz w:val="28"/>
                <w:szCs w:val="28"/>
              </w:rPr>
              <w:t>月至今用户所在台区共停电</w:t>
            </w:r>
            <w:r>
              <w:rPr>
                <w:rFonts w:ascii="仿宋_GB2312" w:eastAsia="仿宋_GB2312"/>
                <w:color w:val="000000"/>
                <w:sz w:val="28"/>
                <w:szCs w:val="28"/>
              </w:rPr>
              <w:t>3</w:t>
            </w:r>
            <w:r>
              <w:rPr>
                <w:rFonts w:hint="eastAsia" w:ascii="仿宋_GB2312" w:eastAsia="仿宋_GB2312"/>
                <w:color w:val="000000"/>
                <w:sz w:val="28"/>
                <w:szCs w:val="28"/>
              </w:rPr>
              <w:t>次，其中，计划停电</w:t>
            </w:r>
            <w:r>
              <w:rPr>
                <w:rFonts w:ascii="仿宋_GB2312" w:eastAsia="仿宋_GB2312"/>
                <w:color w:val="000000"/>
                <w:sz w:val="28"/>
                <w:szCs w:val="28"/>
              </w:rPr>
              <w:t>1</w:t>
            </w:r>
            <w:r>
              <w:rPr>
                <w:rFonts w:hint="eastAsia" w:ascii="仿宋_GB2312" w:eastAsia="仿宋_GB2312"/>
                <w:color w:val="000000"/>
                <w:sz w:val="28"/>
                <w:szCs w:val="28"/>
              </w:rPr>
              <w:t>次，故障停电</w:t>
            </w:r>
            <w:r>
              <w:rPr>
                <w:rFonts w:ascii="仿宋_GB2312" w:eastAsia="仿宋_GB2312"/>
                <w:color w:val="000000"/>
                <w:sz w:val="28"/>
                <w:szCs w:val="28"/>
              </w:rPr>
              <w:t>2</w:t>
            </w:r>
            <w:r>
              <w:rPr>
                <w:rFonts w:hint="eastAsia" w:ascii="仿宋_GB2312" w:eastAsia="仿宋_GB2312"/>
                <w:color w:val="000000"/>
                <w:sz w:val="28"/>
                <w:szCs w:val="28"/>
              </w:rPr>
              <w:t>次。已督促当地供电企业将具体情况向用户解释说明，同时，持续关注用户停电情况，用户表示接受。</w:t>
            </w:r>
          </w:p>
          <w:p>
            <w:pPr>
              <w:jc w:val="center"/>
              <w:rPr>
                <w:rFonts w:ascii="仿宋_GB2312" w:eastAsia="仿宋_GB2312"/>
                <w:color w:val="00000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20" w:type="dxa"/>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27</w:t>
            </w:r>
          </w:p>
        </w:tc>
        <w:tc>
          <w:tcPr>
            <w:tcW w:w="2701" w:type="dxa"/>
            <w:gridSpan w:val="2"/>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南方电网广东电网公司湛江供电局</w:t>
            </w:r>
          </w:p>
        </w:tc>
        <w:tc>
          <w:tcPr>
            <w:tcW w:w="4819"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湛江市濉溪县群众反映，其居住村庄夏季频繁出现停电、低电压等问题，已持续三四年，联系当地供电企业一直未解决，希望尽快解决频繁停电、低电压问题。</w:t>
            </w:r>
          </w:p>
        </w:tc>
        <w:tc>
          <w:tcPr>
            <w:tcW w:w="6804" w:type="dxa"/>
            <w:tcBorders>
              <w:top w:val="single" w:color="000000" w:sz="2" w:space="0"/>
              <w:left w:val="single" w:color="000000" w:sz="2" w:space="0"/>
              <w:bottom w:val="single" w:color="000000" w:sz="2" w:space="0"/>
              <w:right w:val="single" w:color="000000" w:sz="2" w:space="0"/>
            </w:tcBorders>
          </w:tcPr>
          <w:p>
            <w:pPr>
              <w:rPr>
                <w:rFonts w:ascii="仿宋_GB2312" w:eastAsia="仿宋_GB2312"/>
                <w:color w:val="000000"/>
                <w:sz w:val="28"/>
                <w:szCs w:val="28"/>
              </w:rPr>
            </w:pPr>
            <w:r>
              <w:rPr>
                <w:rFonts w:hint="eastAsia" w:ascii="仿宋_GB2312" w:eastAsia="仿宋_GB2312"/>
                <w:color w:val="000000"/>
                <w:sz w:val="28"/>
                <w:szCs w:val="28"/>
              </w:rPr>
              <w:t>经调查，反映事项属实。用户所在台区供电半径过大，存在低电压问题；今年夏季发生</w:t>
            </w:r>
            <w:r>
              <w:rPr>
                <w:rFonts w:ascii="仿宋_GB2312" w:eastAsia="仿宋_GB2312"/>
                <w:color w:val="000000"/>
                <w:sz w:val="28"/>
                <w:szCs w:val="28"/>
              </w:rPr>
              <w:t>2</w:t>
            </w:r>
            <w:r>
              <w:rPr>
                <w:rFonts w:hint="eastAsia" w:ascii="仿宋_GB2312" w:eastAsia="仿宋_GB2312"/>
                <w:color w:val="000000"/>
                <w:sz w:val="28"/>
                <w:szCs w:val="28"/>
              </w:rPr>
              <w:t>次中压故障停电，</w:t>
            </w:r>
            <w:r>
              <w:rPr>
                <w:rFonts w:ascii="仿宋_GB2312" w:eastAsia="仿宋_GB2312"/>
                <w:color w:val="000000"/>
                <w:sz w:val="28"/>
                <w:szCs w:val="28"/>
              </w:rPr>
              <w:t>1</w:t>
            </w:r>
            <w:r>
              <w:rPr>
                <w:rFonts w:hint="eastAsia" w:ascii="仿宋_GB2312" w:eastAsia="仿宋_GB2312"/>
                <w:color w:val="000000"/>
                <w:sz w:val="28"/>
                <w:szCs w:val="28"/>
              </w:rPr>
              <w:t>次低压计划停电。已督促供电企业利用基建项目，彻底解决用户反映的电压低问题，并加强线路走廊巡视和缺陷排查，不断提高供电质量。用户对处理结果表示满意。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20" w:type="dxa"/>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28</w:t>
            </w:r>
          </w:p>
        </w:tc>
        <w:tc>
          <w:tcPr>
            <w:tcW w:w="2701" w:type="dxa"/>
            <w:gridSpan w:val="2"/>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广西百色电力有限责任公司</w:t>
            </w:r>
          </w:p>
        </w:tc>
        <w:tc>
          <w:tcPr>
            <w:tcW w:w="4819"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百色市右江区群众反映，其居住的村庄天气变化时易出现频繁停电问题，已持续五六年，联系当地供电企业和</w:t>
            </w:r>
            <w:r>
              <w:rPr>
                <w:rFonts w:ascii="仿宋_GB2312" w:eastAsia="仿宋_GB2312"/>
                <w:color w:val="000000"/>
                <w:sz w:val="28"/>
                <w:szCs w:val="28"/>
              </w:rPr>
              <w:t>966368</w:t>
            </w:r>
            <w:r>
              <w:rPr>
                <w:rFonts w:hint="eastAsia" w:ascii="仿宋_GB2312" w:eastAsia="仿宋_GB2312"/>
                <w:color w:val="000000"/>
                <w:sz w:val="28"/>
                <w:szCs w:val="28"/>
              </w:rPr>
              <w:t>供电服务热线均未解决，期盼尽快解决频繁停电问题。</w:t>
            </w:r>
          </w:p>
        </w:tc>
        <w:tc>
          <w:tcPr>
            <w:tcW w:w="6804" w:type="dxa"/>
            <w:tcBorders>
              <w:top w:val="single" w:color="000000" w:sz="2" w:space="0"/>
              <w:left w:val="single" w:color="000000" w:sz="2" w:space="0"/>
              <w:bottom w:val="single" w:color="000000" w:sz="2" w:space="0"/>
              <w:right w:val="single" w:color="000000" w:sz="2" w:space="0"/>
            </w:tcBorders>
          </w:tcPr>
          <w:p>
            <w:pPr>
              <w:rPr>
                <w:rFonts w:ascii="仿宋_GB2312" w:eastAsia="仿宋_GB2312"/>
                <w:color w:val="000000"/>
                <w:sz w:val="28"/>
                <w:szCs w:val="28"/>
              </w:rPr>
            </w:pPr>
            <w:r>
              <w:rPr>
                <w:rFonts w:hint="eastAsia" w:ascii="仿宋_GB2312" w:eastAsia="仿宋_GB2312"/>
                <w:color w:val="000000"/>
                <w:sz w:val="28"/>
                <w:szCs w:val="28"/>
              </w:rPr>
              <w:t>经调查，反映事项属实。该片区今年一共停电</w:t>
            </w:r>
            <w:r>
              <w:rPr>
                <w:rFonts w:ascii="仿宋_GB2312" w:eastAsia="仿宋_GB2312"/>
                <w:color w:val="000000"/>
                <w:sz w:val="28"/>
                <w:szCs w:val="28"/>
              </w:rPr>
              <w:t>7</w:t>
            </w:r>
            <w:r>
              <w:rPr>
                <w:rFonts w:hint="eastAsia" w:ascii="仿宋_GB2312" w:eastAsia="仿宋_GB2312"/>
                <w:color w:val="000000"/>
                <w:sz w:val="28"/>
                <w:szCs w:val="28"/>
              </w:rPr>
              <w:t>次，其中故障停电</w:t>
            </w:r>
            <w:r>
              <w:rPr>
                <w:rFonts w:ascii="仿宋_GB2312" w:eastAsia="仿宋_GB2312"/>
                <w:color w:val="000000"/>
                <w:sz w:val="28"/>
                <w:szCs w:val="28"/>
              </w:rPr>
              <w:t>4</w:t>
            </w:r>
            <w:r>
              <w:rPr>
                <w:rFonts w:hint="eastAsia" w:ascii="仿宋_GB2312" w:eastAsia="仿宋_GB2312"/>
                <w:color w:val="000000"/>
                <w:sz w:val="28"/>
                <w:szCs w:val="28"/>
              </w:rPr>
              <w:t>次，极端天气造成该片区停电</w:t>
            </w:r>
            <w:r>
              <w:rPr>
                <w:rFonts w:ascii="仿宋_GB2312" w:eastAsia="仿宋_GB2312"/>
                <w:color w:val="000000"/>
                <w:sz w:val="28"/>
                <w:szCs w:val="28"/>
              </w:rPr>
              <w:t>2</w:t>
            </w:r>
            <w:r>
              <w:rPr>
                <w:rFonts w:hint="eastAsia" w:ascii="仿宋_GB2312" w:eastAsia="仿宋_GB2312"/>
                <w:color w:val="000000"/>
                <w:sz w:val="28"/>
                <w:szCs w:val="28"/>
              </w:rPr>
              <w:t>次，计划检修停电</w:t>
            </w:r>
            <w:r>
              <w:rPr>
                <w:rFonts w:ascii="仿宋_GB2312" w:eastAsia="仿宋_GB2312"/>
                <w:color w:val="000000"/>
                <w:sz w:val="28"/>
                <w:szCs w:val="28"/>
              </w:rPr>
              <w:t>3</w:t>
            </w:r>
            <w:r>
              <w:rPr>
                <w:rFonts w:hint="eastAsia" w:ascii="仿宋_GB2312" w:eastAsia="仿宋_GB2312"/>
                <w:color w:val="000000"/>
                <w:sz w:val="28"/>
                <w:szCs w:val="28"/>
              </w:rPr>
              <w:t>次。已督促供电企业分三期实施右江区农村电网改造工程，预计</w:t>
            </w:r>
            <w:r>
              <w:rPr>
                <w:rFonts w:ascii="仿宋_GB2312" w:eastAsia="仿宋_GB2312"/>
                <w:color w:val="000000"/>
                <w:sz w:val="28"/>
                <w:szCs w:val="28"/>
              </w:rPr>
              <w:t>2020</w:t>
            </w:r>
            <w:r>
              <w:rPr>
                <w:rFonts w:hint="eastAsia" w:ascii="仿宋_GB2312" w:eastAsia="仿宋_GB2312"/>
                <w:color w:val="000000"/>
                <w:sz w:val="28"/>
                <w:szCs w:val="28"/>
              </w:rPr>
              <w:t>年底可全部完成改造，该区域各村屯供电能力将大幅提高，供电不稳定问题将得到有效解决，用户对处理结果表示满意。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20" w:type="dxa"/>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29</w:t>
            </w:r>
          </w:p>
        </w:tc>
        <w:tc>
          <w:tcPr>
            <w:tcW w:w="2701" w:type="dxa"/>
            <w:gridSpan w:val="2"/>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南方电网广西电网公司北海供电局</w:t>
            </w:r>
          </w:p>
        </w:tc>
        <w:tc>
          <w:tcPr>
            <w:tcW w:w="4819"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北海市合浦县群众反映，其居住地自</w:t>
            </w:r>
            <w:r>
              <w:rPr>
                <w:rFonts w:ascii="仿宋_GB2312" w:eastAsia="仿宋_GB2312"/>
                <w:color w:val="000000"/>
                <w:sz w:val="28"/>
                <w:szCs w:val="28"/>
              </w:rPr>
              <w:t>2019</w:t>
            </w:r>
            <w:r>
              <w:rPr>
                <w:rFonts w:hint="eastAsia" w:ascii="仿宋_GB2312" w:eastAsia="仿宋_GB2312"/>
                <w:color w:val="000000"/>
                <w:sz w:val="28"/>
                <w:szCs w:val="28"/>
              </w:rPr>
              <w:t>年出现低电压现象，经联系当地供电企业，更换了变压器，但低电压问题仍未彻底解决，企望尽快解决低电压问题。</w:t>
            </w:r>
          </w:p>
        </w:tc>
        <w:tc>
          <w:tcPr>
            <w:tcW w:w="6804"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经调查，反映事项属实。</w:t>
            </w:r>
            <w:r>
              <w:rPr>
                <w:rFonts w:ascii="仿宋_GB2312" w:eastAsia="仿宋_GB2312"/>
                <w:color w:val="000000"/>
                <w:sz w:val="28"/>
                <w:szCs w:val="28"/>
              </w:rPr>
              <w:t>2019</w:t>
            </w:r>
            <w:r>
              <w:rPr>
                <w:rFonts w:hint="eastAsia" w:ascii="仿宋_GB2312" w:eastAsia="仿宋_GB2312"/>
                <w:color w:val="000000"/>
                <w:sz w:val="28"/>
                <w:szCs w:val="28"/>
              </w:rPr>
              <w:t>年用户所在片区已进行低电压整改，但自入夏以来，随着气温的升高，该台区用电负荷同比激增</w:t>
            </w:r>
            <w:r>
              <w:rPr>
                <w:rFonts w:ascii="仿宋_GB2312" w:eastAsia="仿宋_GB2312"/>
                <w:color w:val="000000"/>
                <w:sz w:val="28"/>
                <w:szCs w:val="28"/>
              </w:rPr>
              <w:t>39%</w:t>
            </w:r>
            <w:r>
              <w:rPr>
                <w:rFonts w:hint="eastAsia" w:ascii="仿宋_GB2312" w:eastAsia="仿宋_GB2312"/>
                <w:color w:val="000000"/>
                <w:sz w:val="28"/>
                <w:szCs w:val="28"/>
              </w:rPr>
              <w:t>，变压器重载，台区用电高峰期出现低电压问题。供电企业拟采取公变档位调档、换大变压器、换大导线等方式解决低电压问题，力争在</w:t>
            </w:r>
            <w:r>
              <w:rPr>
                <w:rFonts w:ascii="仿宋_GB2312" w:eastAsia="仿宋_GB2312"/>
                <w:color w:val="000000"/>
                <w:sz w:val="28"/>
                <w:szCs w:val="28"/>
              </w:rPr>
              <w:t>2020</w:t>
            </w:r>
            <w:r>
              <w:rPr>
                <w:rFonts w:hint="eastAsia" w:ascii="仿宋_GB2312" w:eastAsia="仿宋_GB2312"/>
                <w:color w:val="000000"/>
                <w:sz w:val="28"/>
                <w:szCs w:val="28"/>
              </w:rPr>
              <w:t>年</w:t>
            </w:r>
            <w:r>
              <w:rPr>
                <w:rFonts w:ascii="仿宋_GB2312" w:eastAsia="仿宋_GB2312"/>
                <w:color w:val="000000"/>
                <w:sz w:val="28"/>
                <w:szCs w:val="28"/>
              </w:rPr>
              <w:t>7</w:t>
            </w:r>
            <w:r>
              <w:rPr>
                <w:rFonts w:hint="eastAsia" w:ascii="仿宋_GB2312" w:eastAsia="仿宋_GB2312"/>
                <w:color w:val="000000"/>
                <w:sz w:val="28"/>
                <w:szCs w:val="28"/>
              </w:rPr>
              <w:t>月</w:t>
            </w:r>
            <w:r>
              <w:rPr>
                <w:rFonts w:ascii="仿宋_GB2312" w:eastAsia="仿宋_GB2312"/>
                <w:color w:val="000000"/>
                <w:sz w:val="28"/>
                <w:szCs w:val="28"/>
              </w:rPr>
              <w:t>15</w:t>
            </w:r>
            <w:r>
              <w:rPr>
                <w:rFonts w:hint="eastAsia" w:ascii="仿宋_GB2312" w:eastAsia="仿宋_GB2312"/>
                <w:color w:val="000000"/>
                <w:sz w:val="28"/>
                <w:szCs w:val="28"/>
              </w:rPr>
              <w:t>日完工，用户对处理结果表示认可。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20" w:type="dxa"/>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30</w:t>
            </w:r>
          </w:p>
        </w:tc>
        <w:tc>
          <w:tcPr>
            <w:tcW w:w="2701" w:type="dxa"/>
            <w:gridSpan w:val="2"/>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广西新电力投资集团有限责任公司平乐供电局</w:t>
            </w:r>
          </w:p>
        </w:tc>
        <w:tc>
          <w:tcPr>
            <w:tcW w:w="4819"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桂林市平乐县群众反映，其居住的村庄近期频繁停电，联系</w:t>
            </w:r>
            <w:r>
              <w:rPr>
                <w:rFonts w:ascii="仿宋_GB2312" w:eastAsia="仿宋_GB2312"/>
                <w:color w:val="000000"/>
                <w:sz w:val="28"/>
                <w:szCs w:val="28"/>
              </w:rPr>
              <w:t>966022</w:t>
            </w:r>
            <w:r>
              <w:rPr>
                <w:rFonts w:hint="eastAsia" w:ascii="仿宋_GB2312" w:eastAsia="仿宋_GB2312"/>
                <w:color w:val="000000"/>
                <w:sz w:val="28"/>
                <w:szCs w:val="28"/>
              </w:rPr>
              <w:t>供电服务热线告知在进行停电检修，希望尽快解决频繁停电问题。</w:t>
            </w:r>
          </w:p>
        </w:tc>
        <w:tc>
          <w:tcPr>
            <w:tcW w:w="6804"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经调查，反映事项属实。因现有电网架构薄弱、线径偏小、供电线路过长及运维管理不到位等原因，用户所在台区在</w:t>
            </w:r>
            <w:r>
              <w:rPr>
                <w:rFonts w:ascii="仿宋_GB2312" w:eastAsia="仿宋_GB2312"/>
                <w:color w:val="000000"/>
                <w:sz w:val="28"/>
                <w:szCs w:val="28"/>
              </w:rPr>
              <w:t>2020</w:t>
            </w:r>
            <w:r>
              <w:rPr>
                <w:rFonts w:hint="eastAsia" w:ascii="仿宋_GB2312" w:eastAsia="仿宋_GB2312"/>
                <w:color w:val="000000"/>
                <w:sz w:val="28"/>
                <w:szCs w:val="28"/>
              </w:rPr>
              <w:t>年</w:t>
            </w:r>
            <w:r>
              <w:rPr>
                <w:rFonts w:ascii="仿宋_GB2312" w:eastAsia="仿宋_GB2312"/>
                <w:color w:val="000000"/>
                <w:sz w:val="28"/>
                <w:szCs w:val="28"/>
              </w:rPr>
              <w:t>6</w:t>
            </w:r>
            <w:r>
              <w:rPr>
                <w:rFonts w:hint="eastAsia" w:ascii="仿宋_GB2312" w:eastAsia="仿宋_GB2312"/>
                <w:color w:val="000000"/>
                <w:sz w:val="28"/>
                <w:szCs w:val="28"/>
              </w:rPr>
              <w:t>月共停电</w:t>
            </w:r>
            <w:r>
              <w:rPr>
                <w:rFonts w:ascii="仿宋_GB2312" w:eastAsia="仿宋_GB2312"/>
                <w:color w:val="000000"/>
                <w:sz w:val="28"/>
                <w:szCs w:val="28"/>
              </w:rPr>
              <w:t>6</w:t>
            </w:r>
            <w:r>
              <w:rPr>
                <w:rFonts w:hint="eastAsia" w:ascii="仿宋_GB2312" w:eastAsia="仿宋_GB2312"/>
                <w:color w:val="000000"/>
                <w:sz w:val="28"/>
                <w:szCs w:val="28"/>
              </w:rPr>
              <w:t>次，其中，故障停电</w:t>
            </w:r>
            <w:r>
              <w:rPr>
                <w:rFonts w:ascii="仿宋_GB2312" w:eastAsia="仿宋_GB2312"/>
                <w:color w:val="000000"/>
                <w:sz w:val="28"/>
                <w:szCs w:val="28"/>
              </w:rPr>
              <w:t>3</w:t>
            </w:r>
            <w:r>
              <w:rPr>
                <w:rFonts w:hint="eastAsia" w:ascii="仿宋_GB2312" w:eastAsia="仿宋_GB2312"/>
                <w:color w:val="000000"/>
                <w:sz w:val="28"/>
                <w:szCs w:val="28"/>
              </w:rPr>
              <w:t>次，用户故障出门</w:t>
            </w:r>
            <w:r>
              <w:rPr>
                <w:rFonts w:ascii="仿宋_GB2312" w:eastAsia="仿宋_GB2312"/>
                <w:color w:val="000000"/>
                <w:sz w:val="28"/>
                <w:szCs w:val="28"/>
              </w:rPr>
              <w:t>1</w:t>
            </w:r>
            <w:r>
              <w:rPr>
                <w:rFonts w:hint="eastAsia" w:ascii="仿宋_GB2312" w:eastAsia="仿宋_GB2312"/>
                <w:color w:val="000000"/>
                <w:sz w:val="28"/>
                <w:szCs w:val="28"/>
              </w:rPr>
              <w:t>次，计划停电</w:t>
            </w:r>
            <w:r>
              <w:rPr>
                <w:rFonts w:ascii="仿宋_GB2312" w:eastAsia="仿宋_GB2312"/>
                <w:color w:val="000000"/>
                <w:sz w:val="28"/>
                <w:szCs w:val="28"/>
              </w:rPr>
              <w:t>1</w:t>
            </w:r>
            <w:r>
              <w:rPr>
                <w:rFonts w:hint="eastAsia" w:ascii="仿宋_GB2312" w:eastAsia="仿宋_GB2312"/>
                <w:color w:val="000000"/>
                <w:sz w:val="28"/>
                <w:szCs w:val="28"/>
              </w:rPr>
              <w:t>次，洪灾淹设备临时停电</w:t>
            </w:r>
            <w:r>
              <w:rPr>
                <w:rFonts w:ascii="仿宋_GB2312" w:eastAsia="仿宋_GB2312"/>
                <w:color w:val="000000"/>
                <w:sz w:val="28"/>
                <w:szCs w:val="28"/>
              </w:rPr>
              <w:t>1</w:t>
            </w:r>
            <w:r>
              <w:rPr>
                <w:rFonts w:hint="eastAsia" w:ascii="仿宋_GB2312" w:eastAsia="仿宋_GB2312"/>
                <w:color w:val="000000"/>
                <w:sz w:val="28"/>
                <w:szCs w:val="28"/>
              </w:rPr>
              <w:t>次，供电企业拟采取新建</w:t>
            </w:r>
            <w:r>
              <w:rPr>
                <w:rFonts w:ascii="仿宋_GB2312" w:eastAsia="仿宋_GB2312"/>
                <w:color w:val="000000"/>
                <w:sz w:val="28"/>
                <w:szCs w:val="28"/>
              </w:rPr>
              <w:t>35</w:t>
            </w:r>
            <w:r>
              <w:rPr>
                <w:rFonts w:hint="eastAsia" w:ascii="仿宋_GB2312" w:eastAsia="仿宋_GB2312"/>
                <w:color w:val="000000"/>
                <w:sz w:val="28"/>
                <w:szCs w:val="28"/>
              </w:rPr>
              <w:t>千伏变电站、开展树障清理、设备检修等措施减少停电，用户对处理结果表示满意。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20" w:type="dxa"/>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31</w:t>
            </w:r>
          </w:p>
        </w:tc>
        <w:tc>
          <w:tcPr>
            <w:tcW w:w="2701" w:type="dxa"/>
            <w:gridSpan w:val="2"/>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贺州市桂源水利电业有限公司</w:t>
            </w:r>
          </w:p>
        </w:tc>
        <w:tc>
          <w:tcPr>
            <w:tcW w:w="4819"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贺州市八步区群众反映，其居住地区的</w:t>
            </w:r>
            <w:r>
              <w:rPr>
                <w:rFonts w:ascii="仿宋_GB2312" w:eastAsia="仿宋_GB2312"/>
                <w:color w:val="000000"/>
                <w:sz w:val="28"/>
                <w:szCs w:val="28"/>
              </w:rPr>
              <w:t>300</w:t>
            </w:r>
            <w:r>
              <w:rPr>
                <w:rFonts w:hint="eastAsia" w:ascii="仿宋_GB2312" w:eastAsia="仿宋_GB2312"/>
                <w:color w:val="000000"/>
                <w:sz w:val="28"/>
                <w:szCs w:val="28"/>
              </w:rPr>
              <w:t>多户居民用电存在线路老化、变压器频繁跳闸等问题，联系</w:t>
            </w:r>
            <w:r>
              <w:rPr>
                <w:rFonts w:ascii="仿宋_GB2312" w:eastAsia="仿宋_GB2312"/>
                <w:color w:val="000000"/>
                <w:sz w:val="28"/>
                <w:szCs w:val="28"/>
              </w:rPr>
              <w:t>966068</w:t>
            </w:r>
            <w:r>
              <w:rPr>
                <w:rFonts w:hint="eastAsia" w:ascii="仿宋_GB2312" w:eastAsia="仿宋_GB2312"/>
                <w:color w:val="000000"/>
                <w:sz w:val="28"/>
                <w:szCs w:val="28"/>
              </w:rPr>
              <w:t>供电服务热线反映未解决，希望尽快解决线路老化、变压器频繁跳闸等问题。</w:t>
            </w:r>
          </w:p>
        </w:tc>
        <w:tc>
          <w:tcPr>
            <w:tcW w:w="6804" w:type="dxa"/>
            <w:tcBorders>
              <w:top w:val="single" w:color="000000" w:sz="2" w:space="0"/>
              <w:left w:val="single" w:color="000000" w:sz="2" w:space="0"/>
              <w:bottom w:val="single" w:color="000000" w:sz="2" w:space="0"/>
              <w:right w:val="single" w:color="000000" w:sz="2" w:space="0"/>
            </w:tcBorders>
          </w:tcPr>
          <w:p>
            <w:pPr>
              <w:rPr>
                <w:rFonts w:ascii="仿宋_GB2312" w:eastAsia="仿宋_GB2312"/>
                <w:color w:val="000000"/>
                <w:sz w:val="28"/>
                <w:szCs w:val="28"/>
              </w:rPr>
            </w:pPr>
            <w:r>
              <w:rPr>
                <w:rFonts w:hint="eastAsia" w:ascii="仿宋_GB2312" w:eastAsia="仿宋_GB2312"/>
                <w:color w:val="000000"/>
                <w:sz w:val="28"/>
                <w:szCs w:val="28"/>
              </w:rPr>
              <w:t>经调查，反映事项部分属实。为用户供电的变压器非供电企业产权，按规定应由权属方进行维护，供电部门进行安全检查，发现存在安全隐患要求权属方进行整改，但权属方未理会。建议权属方委托有资质的公司进行维护。已督促供电企业将有关情况向用户解释说明，用户对处理结果表示理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20" w:type="dxa"/>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32</w:t>
            </w:r>
          </w:p>
        </w:tc>
        <w:tc>
          <w:tcPr>
            <w:tcW w:w="2701" w:type="dxa"/>
            <w:gridSpan w:val="2"/>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南方电网广西电网公司南宁供电局</w:t>
            </w:r>
          </w:p>
        </w:tc>
        <w:tc>
          <w:tcPr>
            <w:tcW w:w="4819"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南宁市青秀区群众反映，近一年内所居住的小区停电</w:t>
            </w:r>
            <w:r>
              <w:rPr>
                <w:rFonts w:ascii="仿宋_GB2312" w:eastAsia="仿宋_GB2312"/>
                <w:color w:val="000000"/>
                <w:sz w:val="28"/>
                <w:szCs w:val="28"/>
              </w:rPr>
              <w:t>6</w:t>
            </w:r>
            <w:r>
              <w:rPr>
                <w:rFonts w:hint="eastAsia" w:ascii="仿宋_GB2312" w:eastAsia="仿宋_GB2312"/>
                <w:color w:val="000000"/>
                <w:sz w:val="28"/>
                <w:szCs w:val="28"/>
              </w:rPr>
              <w:t>次，其中</w:t>
            </w:r>
            <w:r>
              <w:rPr>
                <w:rFonts w:ascii="仿宋_GB2312" w:eastAsia="仿宋_GB2312"/>
                <w:color w:val="000000"/>
                <w:sz w:val="28"/>
                <w:szCs w:val="28"/>
              </w:rPr>
              <w:t>5</w:t>
            </w:r>
            <w:r>
              <w:rPr>
                <w:rFonts w:hint="eastAsia" w:ascii="仿宋_GB2312" w:eastAsia="仿宋_GB2312"/>
                <w:color w:val="000000"/>
                <w:sz w:val="28"/>
                <w:szCs w:val="28"/>
              </w:rPr>
              <w:t>次是夜间停电且时间较长，给生活带来不便，联系当地供电企业及</w:t>
            </w:r>
            <w:r>
              <w:rPr>
                <w:rFonts w:ascii="仿宋_GB2312" w:eastAsia="仿宋_GB2312"/>
                <w:color w:val="000000"/>
                <w:sz w:val="28"/>
                <w:szCs w:val="28"/>
              </w:rPr>
              <w:t>95598</w:t>
            </w:r>
            <w:r>
              <w:rPr>
                <w:rFonts w:hint="eastAsia" w:ascii="仿宋_GB2312" w:eastAsia="仿宋_GB2312"/>
                <w:color w:val="000000"/>
                <w:sz w:val="28"/>
                <w:szCs w:val="28"/>
              </w:rPr>
              <w:t>供电服务热线未解决，盼望尽快解决频繁停电问题。</w:t>
            </w:r>
          </w:p>
        </w:tc>
        <w:tc>
          <w:tcPr>
            <w:tcW w:w="6804"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经调查，反映事项属实。用户所在的地区电网规划建设未能与负荷增长相匹配，部分线路出现重载情况，存在频繁停电现象。供电企业已加快该地区电网专项规划建设，计划于</w:t>
            </w:r>
            <w:r>
              <w:rPr>
                <w:rFonts w:ascii="仿宋_GB2312" w:eastAsia="仿宋_GB2312"/>
                <w:color w:val="000000"/>
                <w:sz w:val="28"/>
                <w:szCs w:val="28"/>
              </w:rPr>
              <w:t>8</w:t>
            </w:r>
            <w:r>
              <w:rPr>
                <w:rFonts w:hint="eastAsia" w:ascii="仿宋_GB2312" w:eastAsia="仿宋_GB2312"/>
                <w:color w:val="000000"/>
                <w:sz w:val="28"/>
                <w:szCs w:val="28"/>
              </w:rPr>
              <w:t>月</w:t>
            </w:r>
            <w:r>
              <w:rPr>
                <w:rFonts w:ascii="仿宋_GB2312" w:eastAsia="仿宋_GB2312"/>
                <w:color w:val="000000"/>
                <w:sz w:val="28"/>
                <w:szCs w:val="28"/>
              </w:rPr>
              <w:t>30</w:t>
            </w:r>
            <w:r>
              <w:rPr>
                <w:rFonts w:hint="eastAsia" w:ascii="仿宋_GB2312" w:eastAsia="仿宋_GB2312"/>
                <w:color w:val="000000"/>
                <w:sz w:val="28"/>
                <w:szCs w:val="28"/>
              </w:rPr>
              <w:t>日前完成网架调整建设任务，同时重点排查线路隐患缺陷情况，提高供电可靠性，用户对处理结果表示满意。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20" w:type="dxa"/>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33</w:t>
            </w:r>
          </w:p>
        </w:tc>
        <w:tc>
          <w:tcPr>
            <w:tcW w:w="2701" w:type="dxa"/>
            <w:gridSpan w:val="2"/>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广西新电力投资集团有限责任公司藤县公司</w:t>
            </w:r>
          </w:p>
        </w:tc>
        <w:tc>
          <w:tcPr>
            <w:tcW w:w="4819"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梧州市藤县群众反映，近期其居住地区出现频繁停电的情况，联系当地供电企业未解决，希望尽快解决频繁停电问题。</w:t>
            </w:r>
          </w:p>
        </w:tc>
        <w:tc>
          <w:tcPr>
            <w:tcW w:w="6804" w:type="dxa"/>
            <w:tcBorders>
              <w:top w:val="single" w:color="000000" w:sz="2" w:space="0"/>
              <w:left w:val="single" w:color="000000" w:sz="2" w:space="0"/>
              <w:bottom w:val="single" w:color="000000" w:sz="2" w:space="0"/>
              <w:right w:val="single" w:color="000000" w:sz="2" w:space="0"/>
            </w:tcBorders>
          </w:tcPr>
          <w:p>
            <w:pPr>
              <w:rPr>
                <w:rFonts w:ascii="仿宋_GB2312" w:eastAsia="仿宋_GB2312"/>
                <w:color w:val="000000"/>
                <w:sz w:val="28"/>
                <w:szCs w:val="28"/>
              </w:rPr>
            </w:pPr>
            <w:r>
              <w:rPr>
                <w:rFonts w:hint="eastAsia" w:ascii="仿宋_GB2312" w:eastAsia="仿宋_GB2312"/>
                <w:color w:val="000000"/>
                <w:sz w:val="28"/>
                <w:szCs w:val="28"/>
              </w:rPr>
              <w:t>经调查，反映事项属实。用户所在的线路</w:t>
            </w:r>
            <w:r>
              <w:rPr>
                <w:rFonts w:ascii="仿宋_GB2312" w:eastAsia="仿宋_GB2312"/>
                <w:color w:val="000000"/>
                <w:sz w:val="28"/>
                <w:szCs w:val="28"/>
              </w:rPr>
              <w:t>5</w:t>
            </w:r>
            <w:r>
              <w:rPr>
                <w:rFonts w:hint="eastAsia" w:ascii="仿宋_GB2312" w:eastAsia="仿宋_GB2312"/>
                <w:color w:val="000000"/>
                <w:sz w:val="28"/>
                <w:szCs w:val="28"/>
              </w:rPr>
              <w:t>月份共停电</w:t>
            </w:r>
            <w:r>
              <w:rPr>
                <w:rFonts w:ascii="仿宋_GB2312" w:eastAsia="仿宋_GB2312"/>
                <w:color w:val="000000"/>
                <w:sz w:val="28"/>
                <w:szCs w:val="28"/>
              </w:rPr>
              <w:t>10</w:t>
            </w:r>
            <w:r>
              <w:rPr>
                <w:rFonts w:hint="eastAsia" w:ascii="仿宋_GB2312" w:eastAsia="仿宋_GB2312"/>
                <w:color w:val="000000"/>
                <w:sz w:val="28"/>
                <w:szCs w:val="28"/>
              </w:rPr>
              <w:t>次，其中，故障停电</w:t>
            </w:r>
            <w:r>
              <w:rPr>
                <w:rFonts w:ascii="仿宋_GB2312" w:eastAsia="仿宋_GB2312"/>
                <w:color w:val="000000"/>
                <w:sz w:val="28"/>
                <w:szCs w:val="28"/>
              </w:rPr>
              <w:t>8</w:t>
            </w:r>
            <w:r>
              <w:rPr>
                <w:rFonts w:hint="eastAsia" w:ascii="仿宋_GB2312" w:eastAsia="仿宋_GB2312"/>
                <w:color w:val="000000"/>
                <w:sz w:val="28"/>
                <w:szCs w:val="28"/>
              </w:rPr>
              <w:t>次，计划停电</w:t>
            </w:r>
            <w:r>
              <w:rPr>
                <w:rFonts w:ascii="仿宋_GB2312" w:eastAsia="仿宋_GB2312"/>
                <w:color w:val="000000"/>
                <w:sz w:val="28"/>
                <w:szCs w:val="28"/>
              </w:rPr>
              <w:t>2</w:t>
            </w:r>
            <w:r>
              <w:rPr>
                <w:rFonts w:hint="eastAsia" w:ascii="仿宋_GB2312" w:eastAsia="仿宋_GB2312"/>
                <w:color w:val="000000"/>
                <w:sz w:val="28"/>
                <w:szCs w:val="28"/>
              </w:rPr>
              <w:t>次。用户所在线路</w:t>
            </w:r>
            <w:r>
              <w:rPr>
                <w:rFonts w:ascii="仿宋_GB2312" w:eastAsia="仿宋_GB2312"/>
                <w:color w:val="000000"/>
                <w:sz w:val="28"/>
                <w:szCs w:val="28"/>
              </w:rPr>
              <w:t>99%</w:t>
            </w:r>
            <w:r>
              <w:rPr>
                <w:rFonts w:hint="eastAsia" w:ascii="仿宋_GB2312" w:eastAsia="仿宋_GB2312"/>
                <w:color w:val="000000"/>
                <w:sz w:val="28"/>
                <w:szCs w:val="28"/>
              </w:rPr>
              <w:t>为裸导线，抗灾能力差，且受山路交通及天气影响，供电企业抢修时间较长，用户所在线路已纳入“十四五”改造计划。已督促供电企业将有关情况向用户解释说明，用户对处理结果表示认可。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20" w:type="dxa"/>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34</w:t>
            </w:r>
          </w:p>
        </w:tc>
        <w:tc>
          <w:tcPr>
            <w:tcW w:w="2701" w:type="dxa"/>
            <w:gridSpan w:val="2"/>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国网山西省电力有限公司吕梁供电公司</w:t>
            </w:r>
          </w:p>
        </w:tc>
        <w:tc>
          <w:tcPr>
            <w:tcW w:w="4819"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吕梁市汾阳市群众反映，用户通过村微信群缴纳电费，近期发现</w:t>
            </w:r>
            <w:r>
              <w:rPr>
                <w:rFonts w:ascii="仿宋_GB2312" w:eastAsia="仿宋_GB2312"/>
                <w:color w:val="000000"/>
                <w:sz w:val="28"/>
                <w:szCs w:val="28"/>
              </w:rPr>
              <w:t>6</w:t>
            </w:r>
            <w:r>
              <w:rPr>
                <w:rFonts w:hint="eastAsia" w:ascii="仿宋_GB2312" w:eastAsia="仿宋_GB2312"/>
                <w:color w:val="000000"/>
                <w:sz w:val="28"/>
                <w:szCs w:val="28"/>
              </w:rPr>
              <w:t>月</w:t>
            </w:r>
            <w:r>
              <w:rPr>
                <w:rFonts w:ascii="仿宋_GB2312" w:eastAsia="仿宋_GB2312"/>
                <w:color w:val="000000"/>
                <w:sz w:val="28"/>
                <w:szCs w:val="28"/>
              </w:rPr>
              <w:t>10</w:t>
            </w:r>
            <w:r>
              <w:rPr>
                <w:rFonts w:hint="eastAsia" w:ascii="仿宋_GB2312" w:eastAsia="仿宋_GB2312"/>
                <w:color w:val="000000"/>
                <w:sz w:val="28"/>
                <w:szCs w:val="28"/>
              </w:rPr>
              <w:t>日至</w:t>
            </w:r>
            <w:r>
              <w:rPr>
                <w:rFonts w:ascii="仿宋_GB2312" w:eastAsia="仿宋_GB2312"/>
                <w:color w:val="000000"/>
                <w:sz w:val="28"/>
                <w:szCs w:val="28"/>
              </w:rPr>
              <w:t>7</w:t>
            </w:r>
            <w:r>
              <w:rPr>
                <w:rFonts w:hint="eastAsia" w:ascii="仿宋_GB2312" w:eastAsia="仿宋_GB2312"/>
                <w:color w:val="000000"/>
                <w:sz w:val="28"/>
                <w:szCs w:val="28"/>
              </w:rPr>
              <w:t>月</w:t>
            </w:r>
            <w:r>
              <w:rPr>
                <w:rFonts w:ascii="仿宋_GB2312" w:eastAsia="仿宋_GB2312"/>
                <w:color w:val="000000"/>
                <w:sz w:val="28"/>
                <w:szCs w:val="28"/>
              </w:rPr>
              <w:t>10</w:t>
            </w:r>
            <w:r>
              <w:rPr>
                <w:rFonts w:hint="eastAsia" w:ascii="仿宋_GB2312" w:eastAsia="仿宋_GB2312"/>
                <w:color w:val="000000"/>
                <w:sz w:val="28"/>
                <w:szCs w:val="28"/>
              </w:rPr>
              <w:t>日以第二阶梯电价进行电费结算，联系</w:t>
            </w:r>
            <w:r>
              <w:rPr>
                <w:rFonts w:ascii="仿宋_GB2312" w:eastAsia="仿宋_GB2312"/>
                <w:color w:val="000000"/>
                <w:sz w:val="28"/>
                <w:szCs w:val="28"/>
              </w:rPr>
              <w:t>95598</w:t>
            </w:r>
            <w:r>
              <w:rPr>
                <w:rFonts w:hint="eastAsia" w:ascii="仿宋_GB2312" w:eastAsia="仿宋_GB2312"/>
                <w:color w:val="000000"/>
                <w:sz w:val="28"/>
                <w:szCs w:val="28"/>
              </w:rPr>
              <w:t>供电服务热线，告知用户用电量为零，希望对用电量为零但电费以第二阶梯电价进行结算作出合理解释，正常结算电费。</w:t>
            </w:r>
          </w:p>
        </w:tc>
        <w:tc>
          <w:tcPr>
            <w:tcW w:w="6804"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经调查，反映事项属实。当地供电企业工作人员之前未将用户安置于正确台区，导致系统无法采集到用户</w:t>
            </w:r>
            <w:r>
              <w:rPr>
                <w:rFonts w:ascii="仿宋_GB2312" w:eastAsia="仿宋_GB2312"/>
                <w:color w:val="000000"/>
                <w:sz w:val="28"/>
                <w:szCs w:val="28"/>
              </w:rPr>
              <w:t>3-6</w:t>
            </w:r>
            <w:r>
              <w:rPr>
                <w:rFonts w:hint="eastAsia" w:ascii="仿宋_GB2312" w:eastAsia="仿宋_GB2312"/>
                <w:color w:val="000000"/>
                <w:sz w:val="28"/>
                <w:szCs w:val="28"/>
              </w:rPr>
              <w:t>月的数据。将用户接回正确台区后，系统采集数据追补回前</w:t>
            </w:r>
            <w:r>
              <w:rPr>
                <w:rFonts w:ascii="仿宋_GB2312" w:eastAsia="仿宋_GB2312"/>
                <w:color w:val="000000"/>
                <w:sz w:val="28"/>
                <w:szCs w:val="28"/>
              </w:rPr>
              <w:t>4</w:t>
            </w:r>
            <w:r>
              <w:rPr>
                <w:rFonts w:hint="eastAsia" w:ascii="仿宋_GB2312" w:eastAsia="仿宋_GB2312"/>
                <w:color w:val="000000"/>
                <w:sz w:val="28"/>
                <w:szCs w:val="28"/>
              </w:rPr>
              <w:t>个月用电量，导致当月电量较多出现阶梯电价，待</w:t>
            </w:r>
            <w:r>
              <w:rPr>
                <w:rFonts w:ascii="仿宋_GB2312" w:eastAsia="仿宋_GB2312"/>
                <w:color w:val="000000"/>
                <w:sz w:val="28"/>
                <w:szCs w:val="28"/>
              </w:rPr>
              <w:t>8</w:t>
            </w:r>
            <w:r>
              <w:rPr>
                <w:rFonts w:hint="eastAsia" w:ascii="仿宋_GB2312" w:eastAsia="仿宋_GB2312"/>
                <w:color w:val="000000"/>
                <w:sz w:val="28"/>
                <w:szCs w:val="28"/>
              </w:rPr>
              <w:t>月份电量采集结束后根据用户以往用电量进行计算退补，供电企业已对内部责任人进行处理。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20" w:type="dxa"/>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35</w:t>
            </w:r>
          </w:p>
        </w:tc>
        <w:tc>
          <w:tcPr>
            <w:tcW w:w="2701" w:type="dxa"/>
            <w:gridSpan w:val="2"/>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国网甘肃省电力有限公司临夏供电公司</w:t>
            </w:r>
          </w:p>
        </w:tc>
        <w:tc>
          <w:tcPr>
            <w:tcW w:w="4819"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临夏回族自治州临夏市群众留言反映，用户所在地自</w:t>
            </w:r>
            <w:r>
              <w:rPr>
                <w:rFonts w:ascii="仿宋_GB2312" w:eastAsia="仿宋_GB2312"/>
                <w:color w:val="000000"/>
                <w:sz w:val="28"/>
                <w:szCs w:val="28"/>
              </w:rPr>
              <w:t>3</w:t>
            </w:r>
            <w:r>
              <w:rPr>
                <w:rFonts w:hint="eastAsia" w:ascii="仿宋_GB2312" w:eastAsia="仿宋_GB2312"/>
                <w:color w:val="000000"/>
                <w:sz w:val="28"/>
                <w:szCs w:val="28"/>
              </w:rPr>
              <w:t>月起每逢刮风下雨就停电，联系当地供电企业及</w:t>
            </w:r>
            <w:r>
              <w:rPr>
                <w:rFonts w:ascii="仿宋_GB2312" w:eastAsia="仿宋_GB2312"/>
                <w:color w:val="000000"/>
                <w:sz w:val="28"/>
                <w:szCs w:val="28"/>
              </w:rPr>
              <w:t>95598</w:t>
            </w:r>
            <w:r>
              <w:rPr>
                <w:rFonts w:hint="eastAsia" w:ascii="仿宋_GB2312" w:eastAsia="仿宋_GB2312"/>
                <w:color w:val="000000"/>
                <w:sz w:val="28"/>
                <w:szCs w:val="28"/>
              </w:rPr>
              <w:t>供电服务热线未解决，希望尽快解决天气异常时的停电问题。</w:t>
            </w:r>
          </w:p>
        </w:tc>
        <w:tc>
          <w:tcPr>
            <w:tcW w:w="6804" w:type="dxa"/>
            <w:tcBorders>
              <w:top w:val="single" w:color="000000" w:sz="2" w:space="0"/>
              <w:left w:val="single" w:color="000000" w:sz="2" w:space="0"/>
              <w:bottom w:val="single" w:color="000000" w:sz="2" w:space="0"/>
              <w:right w:val="single" w:color="000000" w:sz="2" w:space="0"/>
            </w:tcBorders>
          </w:tcPr>
          <w:p>
            <w:pPr>
              <w:rPr>
                <w:rFonts w:ascii="仿宋_GB2312" w:eastAsia="仿宋_GB2312"/>
                <w:color w:val="000000"/>
                <w:sz w:val="28"/>
                <w:szCs w:val="28"/>
              </w:rPr>
            </w:pPr>
            <w:r>
              <w:rPr>
                <w:rFonts w:hint="eastAsia" w:ascii="仿宋_GB2312" w:eastAsia="仿宋_GB2312"/>
                <w:color w:val="000000"/>
                <w:sz w:val="28"/>
                <w:szCs w:val="28"/>
              </w:rPr>
              <w:t>经调查，反映事项属实。用户所在台区自</w:t>
            </w:r>
            <w:r>
              <w:rPr>
                <w:rFonts w:ascii="仿宋_GB2312" w:eastAsia="仿宋_GB2312"/>
                <w:color w:val="000000"/>
                <w:sz w:val="28"/>
                <w:szCs w:val="28"/>
              </w:rPr>
              <w:t>3</w:t>
            </w:r>
            <w:r>
              <w:rPr>
                <w:rFonts w:hint="eastAsia" w:ascii="仿宋_GB2312" w:eastAsia="仿宋_GB2312"/>
                <w:color w:val="000000"/>
                <w:sz w:val="28"/>
                <w:szCs w:val="28"/>
              </w:rPr>
              <w:t>月以来因供电企业产权设备停电</w:t>
            </w:r>
            <w:r>
              <w:rPr>
                <w:rFonts w:ascii="仿宋_GB2312" w:eastAsia="仿宋_GB2312"/>
                <w:color w:val="000000"/>
                <w:sz w:val="28"/>
                <w:szCs w:val="28"/>
              </w:rPr>
              <w:t>9</w:t>
            </w:r>
            <w:r>
              <w:rPr>
                <w:rFonts w:hint="eastAsia" w:ascii="仿宋_GB2312" w:eastAsia="仿宋_GB2312"/>
                <w:color w:val="000000"/>
                <w:sz w:val="28"/>
                <w:szCs w:val="28"/>
              </w:rPr>
              <w:t>次，其中，故障停电</w:t>
            </w:r>
            <w:r>
              <w:rPr>
                <w:rFonts w:ascii="仿宋_GB2312" w:eastAsia="仿宋_GB2312"/>
                <w:color w:val="000000"/>
                <w:sz w:val="28"/>
                <w:szCs w:val="28"/>
              </w:rPr>
              <w:t>8</w:t>
            </w:r>
            <w:r>
              <w:rPr>
                <w:rFonts w:hint="eastAsia" w:ascii="仿宋_GB2312" w:eastAsia="仿宋_GB2312"/>
                <w:color w:val="000000"/>
                <w:sz w:val="28"/>
                <w:szCs w:val="28"/>
              </w:rPr>
              <w:t>次，临时停电</w:t>
            </w:r>
            <w:r>
              <w:rPr>
                <w:rFonts w:ascii="仿宋_GB2312" w:eastAsia="仿宋_GB2312"/>
                <w:color w:val="000000"/>
                <w:sz w:val="28"/>
                <w:szCs w:val="28"/>
              </w:rPr>
              <w:t>1</w:t>
            </w:r>
            <w:r>
              <w:rPr>
                <w:rFonts w:hint="eastAsia" w:ascii="仿宋_GB2312" w:eastAsia="仿宋_GB2312"/>
                <w:color w:val="000000"/>
                <w:sz w:val="28"/>
                <w:szCs w:val="28"/>
              </w:rPr>
              <w:t>次。已督促供电企业加强对该供电线路的巡视，彻底处理线路故障，用户对处理结果表示认可。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20" w:type="dxa"/>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36</w:t>
            </w:r>
          </w:p>
        </w:tc>
        <w:tc>
          <w:tcPr>
            <w:tcW w:w="2701" w:type="dxa"/>
            <w:gridSpan w:val="2"/>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国网甘肃省电力有限公司庆阳供电公司</w:t>
            </w:r>
          </w:p>
        </w:tc>
        <w:tc>
          <w:tcPr>
            <w:tcW w:w="4819"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庆阳市华池县群众反映，用户所在地存在低电压问题，已持续四五年，电联系当地供电企业未解决，希望尽快解决天气异常时的停电问题。</w:t>
            </w:r>
          </w:p>
        </w:tc>
        <w:tc>
          <w:tcPr>
            <w:tcW w:w="6804" w:type="dxa"/>
            <w:tcBorders>
              <w:top w:val="single" w:color="000000" w:sz="2" w:space="0"/>
              <w:left w:val="single" w:color="000000" w:sz="2" w:space="0"/>
              <w:bottom w:val="single" w:color="000000" w:sz="2" w:space="0"/>
              <w:right w:val="single" w:color="000000" w:sz="2" w:space="0"/>
            </w:tcBorders>
          </w:tcPr>
          <w:p>
            <w:pPr>
              <w:rPr>
                <w:rFonts w:ascii="仿宋_GB2312" w:eastAsia="仿宋_GB2312"/>
                <w:color w:val="000000"/>
                <w:sz w:val="28"/>
                <w:szCs w:val="28"/>
              </w:rPr>
            </w:pPr>
            <w:r>
              <w:rPr>
                <w:rFonts w:hint="eastAsia" w:ascii="仿宋_GB2312" w:eastAsia="仿宋_GB2312"/>
                <w:color w:val="000000"/>
                <w:sz w:val="28"/>
                <w:szCs w:val="28"/>
              </w:rPr>
              <w:t>经调查，反映事项部分属实。</w:t>
            </w:r>
            <w:r>
              <w:rPr>
                <w:rFonts w:ascii="仿宋_GB2312" w:eastAsia="仿宋_GB2312"/>
                <w:color w:val="000000"/>
                <w:sz w:val="28"/>
                <w:szCs w:val="28"/>
              </w:rPr>
              <w:t>6</w:t>
            </w:r>
            <w:r>
              <w:rPr>
                <w:rFonts w:hint="eastAsia" w:ascii="仿宋_GB2312" w:eastAsia="仿宋_GB2312"/>
                <w:color w:val="000000"/>
                <w:sz w:val="28"/>
                <w:szCs w:val="28"/>
              </w:rPr>
              <w:t>月</w:t>
            </w:r>
            <w:r>
              <w:rPr>
                <w:rFonts w:ascii="仿宋_GB2312" w:eastAsia="仿宋_GB2312"/>
                <w:color w:val="000000"/>
                <w:sz w:val="28"/>
                <w:szCs w:val="28"/>
              </w:rPr>
              <w:t>18</w:t>
            </w:r>
            <w:r>
              <w:rPr>
                <w:rFonts w:hint="eastAsia" w:ascii="仿宋_GB2312" w:eastAsia="仿宋_GB2312"/>
                <w:color w:val="000000"/>
                <w:sz w:val="28"/>
                <w:szCs w:val="28"/>
              </w:rPr>
              <w:t>日</w:t>
            </w:r>
            <w:r>
              <w:rPr>
                <w:rFonts w:ascii="仿宋_GB2312" w:eastAsia="仿宋_GB2312"/>
                <w:color w:val="000000"/>
                <w:sz w:val="28"/>
                <w:szCs w:val="28"/>
              </w:rPr>
              <w:t>12</w:t>
            </w:r>
            <w:r>
              <w:rPr>
                <w:rFonts w:hint="eastAsia" w:ascii="仿宋_GB2312" w:eastAsia="仿宋_GB2312"/>
                <w:color w:val="000000"/>
                <w:sz w:val="28"/>
                <w:szCs w:val="28"/>
              </w:rPr>
              <w:t>时，经当地供电企业工作人员现场实测，多户同时使用抽水机时，存在电压低、抽水泵不能正常使用的情况。供电企业计划于</w:t>
            </w:r>
            <w:r>
              <w:rPr>
                <w:rFonts w:ascii="仿宋_GB2312" w:eastAsia="仿宋_GB2312"/>
                <w:color w:val="000000"/>
                <w:sz w:val="28"/>
                <w:szCs w:val="28"/>
              </w:rPr>
              <w:t>2020</w:t>
            </w:r>
            <w:r>
              <w:rPr>
                <w:rFonts w:hint="eastAsia" w:ascii="仿宋_GB2312" w:eastAsia="仿宋_GB2312"/>
                <w:color w:val="000000"/>
                <w:sz w:val="28"/>
                <w:szCs w:val="28"/>
              </w:rPr>
              <w:t>年</w:t>
            </w:r>
            <w:r>
              <w:rPr>
                <w:rFonts w:ascii="仿宋_GB2312" w:eastAsia="仿宋_GB2312"/>
                <w:color w:val="000000"/>
                <w:sz w:val="28"/>
                <w:szCs w:val="28"/>
              </w:rPr>
              <w:t>8</w:t>
            </w:r>
            <w:r>
              <w:rPr>
                <w:rFonts w:hint="eastAsia" w:ascii="仿宋_GB2312" w:eastAsia="仿宋_GB2312"/>
                <w:color w:val="000000"/>
                <w:sz w:val="28"/>
                <w:szCs w:val="28"/>
              </w:rPr>
              <w:t>月中旬，在当地新增布点一台配电变压器，满足用户申请三相动力用电需求、解决多户同时使用大功率电器时的低电压问题。已督促供电企业将有关情况向用户解释说明，用户对处理结果表示认可。用户对处理结果表示认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20" w:type="dxa"/>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37</w:t>
            </w:r>
          </w:p>
        </w:tc>
        <w:tc>
          <w:tcPr>
            <w:tcW w:w="2701" w:type="dxa"/>
            <w:gridSpan w:val="2"/>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杭州广卓电力科技有限公司</w:t>
            </w:r>
          </w:p>
        </w:tc>
        <w:tc>
          <w:tcPr>
            <w:tcW w:w="4819"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杭州市滨江区群众邮件形式举报，杭州广卓电力科技有限公司的承装（修、试）许可证违规采取欺骗手段取得，请求给予调查处理。</w:t>
            </w:r>
          </w:p>
        </w:tc>
        <w:tc>
          <w:tcPr>
            <w:tcW w:w="6804"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经调查，反映事项属实。经调查，杭州广卓电力科技有限公司提供虚假的人员、电工证，以欺骗的手段取得承装（修、试）电力设施许可证，现已对该问题立案调查，下一步将依据《承装（修、试）电力设施许可证管理办法》等相关规定依法进行处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20" w:type="dxa"/>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38</w:t>
            </w:r>
          </w:p>
        </w:tc>
        <w:tc>
          <w:tcPr>
            <w:tcW w:w="2701" w:type="dxa"/>
            <w:gridSpan w:val="2"/>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国网江苏省电力有限公司南通供电公司</w:t>
            </w:r>
          </w:p>
        </w:tc>
        <w:tc>
          <w:tcPr>
            <w:tcW w:w="4819"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南通市海门市群众反映，当地供电企业工作人员参与购售电工作，要求企业与其合作，扰乱当地购售电市场，企望维护市场秩序。</w:t>
            </w:r>
          </w:p>
        </w:tc>
        <w:tc>
          <w:tcPr>
            <w:tcW w:w="6804"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经调查，反映事项部分属实。已对当地供电企业进行约谈，要求其进一步规范业务范围，严禁供电企业工作人员参与竞争性售电工作，严禁利用电网企业垄断优势妨碍企业参与市场的自由选择权。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20" w:type="dxa"/>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39</w:t>
            </w:r>
          </w:p>
        </w:tc>
        <w:tc>
          <w:tcPr>
            <w:tcW w:w="2701" w:type="dxa"/>
            <w:gridSpan w:val="2"/>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国网江苏省电力有限公司南通供电公司</w:t>
            </w:r>
          </w:p>
        </w:tc>
        <w:tc>
          <w:tcPr>
            <w:tcW w:w="4819"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南通市通州区群众反映，</w:t>
            </w:r>
            <w:r>
              <w:rPr>
                <w:rFonts w:ascii="仿宋_GB2312" w:eastAsia="仿宋_GB2312"/>
                <w:color w:val="000000"/>
                <w:sz w:val="28"/>
                <w:szCs w:val="28"/>
              </w:rPr>
              <w:t>6</w:t>
            </w:r>
            <w:r>
              <w:rPr>
                <w:rFonts w:hint="eastAsia" w:ascii="仿宋_GB2312" w:eastAsia="仿宋_GB2312"/>
                <w:color w:val="000000"/>
                <w:sz w:val="28"/>
                <w:szCs w:val="28"/>
              </w:rPr>
              <w:t>月</w:t>
            </w:r>
            <w:r>
              <w:rPr>
                <w:rFonts w:ascii="仿宋_GB2312" w:eastAsia="仿宋_GB2312"/>
                <w:color w:val="000000"/>
                <w:sz w:val="28"/>
                <w:szCs w:val="28"/>
              </w:rPr>
              <w:t>4</w:t>
            </w:r>
            <w:r>
              <w:rPr>
                <w:rFonts w:hint="eastAsia" w:ascii="仿宋_GB2312" w:eastAsia="仿宋_GB2312"/>
                <w:color w:val="000000"/>
                <w:sz w:val="28"/>
                <w:szCs w:val="28"/>
              </w:rPr>
              <w:t>日当地供电企业发现用户电表计量不准，</w:t>
            </w:r>
            <w:r>
              <w:rPr>
                <w:rFonts w:ascii="仿宋_GB2312" w:eastAsia="仿宋_GB2312"/>
                <w:color w:val="000000"/>
                <w:sz w:val="28"/>
                <w:szCs w:val="28"/>
              </w:rPr>
              <w:t>6</w:t>
            </w:r>
            <w:r>
              <w:rPr>
                <w:rFonts w:hint="eastAsia" w:ascii="仿宋_GB2312" w:eastAsia="仿宋_GB2312"/>
                <w:color w:val="000000"/>
                <w:sz w:val="28"/>
                <w:szCs w:val="28"/>
              </w:rPr>
              <w:t>月</w:t>
            </w:r>
            <w:r>
              <w:rPr>
                <w:rFonts w:ascii="仿宋_GB2312" w:eastAsia="仿宋_GB2312"/>
                <w:color w:val="000000"/>
                <w:sz w:val="28"/>
                <w:szCs w:val="28"/>
              </w:rPr>
              <w:t>5</w:t>
            </w:r>
            <w:r>
              <w:rPr>
                <w:rFonts w:hint="eastAsia" w:ascii="仿宋_GB2312" w:eastAsia="仿宋_GB2312"/>
                <w:color w:val="000000"/>
                <w:sz w:val="28"/>
                <w:szCs w:val="28"/>
              </w:rPr>
              <w:t>日为用户更换电表，</w:t>
            </w:r>
            <w:r>
              <w:rPr>
                <w:rFonts w:ascii="仿宋_GB2312" w:eastAsia="仿宋_GB2312"/>
                <w:color w:val="000000"/>
                <w:sz w:val="28"/>
                <w:szCs w:val="28"/>
              </w:rPr>
              <w:t>5</w:t>
            </w:r>
            <w:r>
              <w:rPr>
                <w:rFonts w:hint="eastAsia" w:ascii="仿宋_GB2312" w:eastAsia="仿宋_GB2312"/>
                <w:color w:val="000000"/>
                <w:sz w:val="28"/>
                <w:szCs w:val="28"/>
              </w:rPr>
              <w:t>月</w:t>
            </w:r>
            <w:r>
              <w:rPr>
                <w:rFonts w:ascii="仿宋_GB2312" w:eastAsia="仿宋_GB2312"/>
                <w:color w:val="000000"/>
                <w:sz w:val="28"/>
                <w:szCs w:val="28"/>
              </w:rPr>
              <w:t>30</w:t>
            </w:r>
            <w:r>
              <w:rPr>
                <w:rFonts w:hint="eastAsia" w:ascii="仿宋_GB2312" w:eastAsia="仿宋_GB2312"/>
                <w:color w:val="000000"/>
                <w:sz w:val="28"/>
                <w:szCs w:val="28"/>
              </w:rPr>
              <w:t>日</w:t>
            </w:r>
            <w:r>
              <w:rPr>
                <w:rFonts w:ascii="仿宋_GB2312" w:eastAsia="仿宋_GB2312"/>
                <w:color w:val="000000"/>
                <w:sz w:val="28"/>
                <w:szCs w:val="28"/>
              </w:rPr>
              <w:t>-6</w:t>
            </w:r>
            <w:r>
              <w:rPr>
                <w:rFonts w:hint="eastAsia" w:ascii="仿宋_GB2312" w:eastAsia="仿宋_GB2312"/>
                <w:color w:val="000000"/>
                <w:sz w:val="28"/>
                <w:szCs w:val="28"/>
              </w:rPr>
              <w:t>月</w:t>
            </w:r>
            <w:r>
              <w:rPr>
                <w:rFonts w:ascii="仿宋_GB2312" w:eastAsia="仿宋_GB2312"/>
                <w:color w:val="000000"/>
                <w:sz w:val="28"/>
                <w:szCs w:val="28"/>
              </w:rPr>
              <w:t>30</w:t>
            </w:r>
            <w:r>
              <w:rPr>
                <w:rFonts w:hint="eastAsia" w:ascii="仿宋_GB2312" w:eastAsia="仿宋_GB2312"/>
                <w:color w:val="000000"/>
                <w:sz w:val="28"/>
                <w:szCs w:val="28"/>
              </w:rPr>
              <w:t>日期间，用户共使用</w:t>
            </w:r>
            <w:r>
              <w:rPr>
                <w:rFonts w:ascii="仿宋_GB2312" w:eastAsia="仿宋_GB2312"/>
                <w:color w:val="000000"/>
                <w:sz w:val="28"/>
                <w:szCs w:val="28"/>
              </w:rPr>
              <w:t>155</w:t>
            </w:r>
            <w:r>
              <w:rPr>
                <w:rFonts w:hint="eastAsia" w:ascii="仿宋_GB2312" w:eastAsia="仿宋_GB2312"/>
                <w:color w:val="000000"/>
                <w:sz w:val="28"/>
                <w:szCs w:val="28"/>
              </w:rPr>
              <w:t>度电，但需缴纳电费</w:t>
            </w:r>
            <w:r>
              <w:rPr>
                <w:rFonts w:ascii="仿宋_GB2312" w:eastAsia="仿宋_GB2312"/>
                <w:color w:val="000000"/>
                <w:sz w:val="28"/>
                <w:szCs w:val="28"/>
              </w:rPr>
              <w:t>500</w:t>
            </w:r>
            <w:r>
              <w:rPr>
                <w:rFonts w:hint="eastAsia" w:ascii="仿宋_GB2312" w:eastAsia="仿宋_GB2312"/>
                <w:color w:val="000000"/>
                <w:sz w:val="28"/>
                <w:szCs w:val="28"/>
              </w:rPr>
              <w:t>多元，用户认为不合理，联系当地供电企业及</w:t>
            </w:r>
            <w:r>
              <w:rPr>
                <w:rFonts w:ascii="仿宋_GB2312" w:eastAsia="仿宋_GB2312"/>
                <w:color w:val="000000"/>
                <w:sz w:val="28"/>
                <w:szCs w:val="28"/>
              </w:rPr>
              <w:t>95598</w:t>
            </w:r>
            <w:r>
              <w:rPr>
                <w:rFonts w:hint="eastAsia" w:ascii="仿宋_GB2312" w:eastAsia="仿宋_GB2312"/>
                <w:color w:val="000000"/>
                <w:sz w:val="28"/>
                <w:szCs w:val="28"/>
              </w:rPr>
              <w:t>供电服务热线未解决，盼望解决电费异常问题。</w:t>
            </w:r>
          </w:p>
        </w:tc>
        <w:tc>
          <w:tcPr>
            <w:tcW w:w="6804" w:type="dxa"/>
            <w:tcBorders>
              <w:top w:val="single" w:color="000000" w:sz="2" w:space="0"/>
              <w:left w:val="single" w:color="000000" w:sz="2" w:space="0"/>
              <w:bottom w:val="single" w:color="000000" w:sz="2" w:space="0"/>
              <w:right w:val="single" w:color="000000" w:sz="2" w:space="0"/>
            </w:tcBorders>
          </w:tcPr>
          <w:p>
            <w:pPr>
              <w:rPr>
                <w:sz w:val="32"/>
                <w:szCs w:val="32"/>
              </w:rPr>
            </w:pPr>
            <w:r>
              <w:rPr>
                <w:rFonts w:hint="eastAsia" w:ascii="仿宋_GB2312" w:eastAsia="仿宋_GB2312"/>
                <w:color w:val="000000"/>
                <w:sz w:val="28"/>
                <w:szCs w:val="28"/>
              </w:rPr>
              <w:t>经调查，反映事项属实。供电企业工作人员工作疏忽，将补收电量全部计入用户</w:t>
            </w:r>
            <w:r>
              <w:rPr>
                <w:rFonts w:ascii="仿宋_GB2312" w:eastAsia="仿宋_GB2312"/>
                <w:color w:val="000000"/>
                <w:sz w:val="28"/>
                <w:szCs w:val="28"/>
              </w:rPr>
              <w:t>2020</w:t>
            </w:r>
            <w:r>
              <w:rPr>
                <w:rFonts w:hint="eastAsia" w:ascii="仿宋_GB2312" w:eastAsia="仿宋_GB2312"/>
                <w:color w:val="000000"/>
                <w:sz w:val="28"/>
                <w:szCs w:val="28"/>
              </w:rPr>
              <w:t>年用电量，产生超阶电费，导致用户</w:t>
            </w:r>
            <w:r>
              <w:rPr>
                <w:rFonts w:ascii="仿宋_GB2312" w:eastAsia="仿宋_GB2312"/>
                <w:color w:val="000000"/>
                <w:sz w:val="28"/>
                <w:szCs w:val="28"/>
              </w:rPr>
              <w:t>7</w:t>
            </w:r>
            <w:r>
              <w:rPr>
                <w:rFonts w:hint="eastAsia" w:ascii="仿宋_GB2312" w:eastAsia="仿宋_GB2312"/>
                <w:color w:val="000000"/>
                <w:sz w:val="28"/>
                <w:szCs w:val="28"/>
              </w:rPr>
              <w:t>月电费增多。目前，供电企业重新计算用户应补收电量电费，并对责任人进行绩效考核。已将有关情况向用户解释说明，用户对处理结果表示认可。</w:t>
            </w:r>
          </w:p>
          <w:p>
            <w:pPr>
              <w:rPr>
                <w:rFonts w:ascii="仿宋_GB2312" w:eastAsia="仿宋_GB2312"/>
                <w:color w:val="00000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20" w:type="dxa"/>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40</w:t>
            </w:r>
          </w:p>
        </w:tc>
        <w:tc>
          <w:tcPr>
            <w:tcW w:w="2701" w:type="dxa"/>
            <w:gridSpan w:val="2"/>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国网江苏省电力有限公司无锡供电公司</w:t>
            </w:r>
          </w:p>
        </w:tc>
        <w:tc>
          <w:tcPr>
            <w:tcW w:w="4819"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无锡市新吴区群众反映，</w:t>
            </w:r>
            <w:r>
              <w:rPr>
                <w:rFonts w:ascii="仿宋_GB2312" w:eastAsia="仿宋_GB2312"/>
                <w:color w:val="000000"/>
                <w:sz w:val="28"/>
                <w:szCs w:val="28"/>
              </w:rPr>
              <w:t>2020</w:t>
            </w:r>
            <w:r>
              <w:rPr>
                <w:rFonts w:hint="eastAsia" w:ascii="仿宋_GB2312" w:eastAsia="仿宋_GB2312"/>
                <w:color w:val="000000"/>
                <w:sz w:val="28"/>
                <w:szCs w:val="28"/>
              </w:rPr>
              <w:t>年</w:t>
            </w:r>
            <w:r>
              <w:rPr>
                <w:rFonts w:ascii="仿宋_GB2312" w:eastAsia="仿宋_GB2312"/>
                <w:color w:val="000000"/>
                <w:sz w:val="28"/>
                <w:szCs w:val="28"/>
              </w:rPr>
              <w:t>5</w:t>
            </w:r>
            <w:r>
              <w:rPr>
                <w:rFonts w:hint="eastAsia" w:ascii="仿宋_GB2312" w:eastAsia="仿宋_GB2312"/>
                <w:color w:val="000000"/>
                <w:sz w:val="28"/>
                <w:szCs w:val="28"/>
              </w:rPr>
              <w:t>月向供电企业申请用电报装，工作人员让其下载相关</w:t>
            </w:r>
            <w:r>
              <w:rPr>
                <w:rFonts w:ascii="仿宋_GB2312" w:eastAsia="仿宋_GB2312"/>
                <w:color w:val="000000"/>
                <w:sz w:val="28"/>
                <w:szCs w:val="28"/>
              </w:rPr>
              <w:t>APP</w:t>
            </w:r>
            <w:r>
              <w:rPr>
                <w:rFonts w:hint="eastAsia" w:ascii="仿宋_GB2312" w:eastAsia="仿宋_GB2312"/>
                <w:color w:val="000000"/>
                <w:sz w:val="28"/>
                <w:szCs w:val="28"/>
              </w:rPr>
              <w:t>，通过该</w:t>
            </w:r>
            <w:r>
              <w:rPr>
                <w:rFonts w:ascii="仿宋_GB2312" w:eastAsia="仿宋_GB2312"/>
                <w:color w:val="000000"/>
                <w:sz w:val="28"/>
                <w:szCs w:val="28"/>
              </w:rPr>
              <w:t>APP</w:t>
            </w:r>
            <w:r>
              <w:rPr>
                <w:rFonts w:hint="eastAsia" w:ascii="仿宋_GB2312" w:eastAsia="仿宋_GB2312"/>
                <w:color w:val="000000"/>
                <w:sz w:val="28"/>
                <w:szCs w:val="28"/>
              </w:rPr>
              <w:t>查询到供电企业</w:t>
            </w:r>
            <w:r>
              <w:rPr>
                <w:rFonts w:ascii="仿宋_GB2312" w:eastAsia="仿宋_GB2312"/>
                <w:color w:val="000000"/>
                <w:sz w:val="28"/>
                <w:szCs w:val="28"/>
              </w:rPr>
              <w:t>2006</w:t>
            </w:r>
            <w:r>
              <w:rPr>
                <w:rFonts w:hint="eastAsia" w:ascii="仿宋_GB2312" w:eastAsia="仿宋_GB2312"/>
                <w:color w:val="000000"/>
                <w:sz w:val="28"/>
                <w:szCs w:val="28"/>
              </w:rPr>
              <w:t>年使用其身份证为他人办理用电报装的信息，认为供电企业侵犯其人身权益，联系</w:t>
            </w:r>
            <w:r>
              <w:rPr>
                <w:rFonts w:ascii="仿宋_GB2312" w:eastAsia="仿宋_GB2312"/>
                <w:color w:val="000000"/>
                <w:sz w:val="28"/>
                <w:szCs w:val="28"/>
              </w:rPr>
              <w:t>95598</w:t>
            </w:r>
            <w:r>
              <w:rPr>
                <w:rFonts w:hint="eastAsia" w:ascii="仿宋_GB2312" w:eastAsia="仿宋_GB2312"/>
                <w:color w:val="000000"/>
                <w:sz w:val="28"/>
                <w:szCs w:val="28"/>
              </w:rPr>
              <w:t>供电服务热线，未答复，担心会对今后购房产生影响，希望供电企业给予合理解释。</w:t>
            </w:r>
          </w:p>
        </w:tc>
        <w:tc>
          <w:tcPr>
            <w:tcW w:w="6804" w:type="dxa"/>
            <w:tcBorders>
              <w:top w:val="single" w:color="000000" w:sz="2" w:space="0"/>
              <w:left w:val="single" w:color="000000" w:sz="2" w:space="0"/>
              <w:bottom w:val="single" w:color="000000" w:sz="2" w:space="0"/>
              <w:right w:val="single" w:color="000000" w:sz="2" w:space="0"/>
            </w:tcBorders>
          </w:tcPr>
          <w:p>
            <w:pPr>
              <w:rPr>
                <w:rFonts w:ascii="仿宋_GB2312" w:eastAsia="仿宋_GB2312"/>
                <w:color w:val="000000"/>
                <w:sz w:val="28"/>
                <w:szCs w:val="28"/>
              </w:rPr>
            </w:pPr>
            <w:r>
              <w:rPr>
                <w:rFonts w:hint="eastAsia" w:ascii="仿宋_GB2312" w:eastAsia="仿宋_GB2312"/>
                <w:color w:val="000000"/>
                <w:sz w:val="28"/>
                <w:szCs w:val="28"/>
              </w:rPr>
              <w:t>经调查，反映事项属实。供电企业系统信息维护错误，造成用户收到同名同姓两户的信息推送。用户反映的</w:t>
            </w:r>
            <w:r>
              <w:rPr>
                <w:rFonts w:ascii="仿宋_GB2312" w:eastAsia="仿宋_GB2312"/>
                <w:color w:val="000000"/>
                <w:sz w:val="28"/>
                <w:szCs w:val="28"/>
              </w:rPr>
              <w:t>2006</w:t>
            </w:r>
            <w:r>
              <w:rPr>
                <w:rFonts w:hint="eastAsia" w:ascii="仿宋_GB2312" w:eastAsia="仿宋_GB2312"/>
                <w:color w:val="000000"/>
                <w:sz w:val="28"/>
                <w:szCs w:val="28"/>
              </w:rPr>
              <w:t>年的报装用电信息实际是户主同名同姓另一户的记录，目前系统已进行更新维护，用户所反映的信息问题为供电企业内部的用户档案管理问题，不会对用户的征信、购房等事项产生影响。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20" w:type="dxa"/>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41</w:t>
            </w:r>
          </w:p>
        </w:tc>
        <w:tc>
          <w:tcPr>
            <w:tcW w:w="2701" w:type="dxa"/>
            <w:gridSpan w:val="2"/>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国网福建省电力有限公司漳州供电公司</w:t>
            </w:r>
          </w:p>
        </w:tc>
        <w:tc>
          <w:tcPr>
            <w:tcW w:w="4819"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漳州市南靖县群众反映，用户是养殖户，使用三相电的养殖场存在低电压现象，向当地供电企业反映，告知需要规划，</w:t>
            </w:r>
            <w:r>
              <w:rPr>
                <w:rFonts w:ascii="仿宋_GB2312" w:eastAsia="仿宋_GB2312"/>
                <w:color w:val="000000"/>
                <w:sz w:val="28"/>
                <w:szCs w:val="28"/>
              </w:rPr>
              <w:t>2020</w:t>
            </w:r>
            <w:r>
              <w:rPr>
                <w:rFonts w:hint="eastAsia" w:ascii="仿宋_GB2312" w:eastAsia="仿宋_GB2312"/>
                <w:color w:val="000000"/>
                <w:sz w:val="28"/>
                <w:szCs w:val="28"/>
              </w:rPr>
              <w:t>年</w:t>
            </w:r>
            <w:r>
              <w:rPr>
                <w:rFonts w:ascii="仿宋_GB2312" w:eastAsia="仿宋_GB2312"/>
                <w:color w:val="000000"/>
                <w:sz w:val="28"/>
                <w:szCs w:val="28"/>
              </w:rPr>
              <w:t>12</w:t>
            </w:r>
            <w:r>
              <w:rPr>
                <w:rFonts w:hint="eastAsia" w:ascii="仿宋_GB2312" w:eastAsia="仿宋_GB2312"/>
                <w:color w:val="000000"/>
                <w:sz w:val="28"/>
                <w:szCs w:val="28"/>
              </w:rPr>
              <w:t>月</w:t>
            </w:r>
            <w:r>
              <w:rPr>
                <w:rFonts w:ascii="仿宋_GB2312" w:eastAsia="仿宋_GB2312"/>
                <w:color w:val="000000"/>
                <w:sz w:val="28"/>
                <w:szCs w:val="28"/>
              </w:rPr>
              <w:t>31</w:t>
            </w:r>
            <w:r>
              <w:rPr>
                <w:rFonts w:hint="eastAsia" w:ascii="仿宋_GB2312" w:eastAsia="仿宋_GB2312"/>
                <w:color w:val="000000"/>
                <w:sz w:val="28"/>
                <w:szCs w:val="28"/>
              </w:rPr>
              <w:t>日前会增加</w:t>
            </w:r>
            <w:r>
              <w:rPr>
                <w:rFonts w:ascii="仿宋_GB2312" w:eastAsia="仿宋_GB2312"/>
                <w:color w:val="000000"/>
                <w:sz w:val="28"/>
                <w:szCs w:val="28"/>
              </w:rPr>
              <w:t>1</w:t>
            </w:r>
            <w:r>
              <w:rPr>
                <w:rFonts w:hint="eastAsia" w:ascii="仿宋_GB2312" w:eastAsia="仿宋_GB2312"/>
                <w:color w:val="000000"/>
                <w:sz w:val="28"/>
                <w:szCs w:val="28"/>
              </w:rPr>
              <w:t>台变压器解决低电压问题，联系</w:t>
            </w:r>
            <w:r>
              <w:rPr>
                <w:rFonts w:ascii="仿宋_GB2312" w:eastAsia="仿宋_GB2312"/>
                <w:color w:val="000000"/>
                <w:sz w:val="28"/>
                <w:szCs w:val="28"/>
              </w:rPr>
              <w:t>95598</w:t>
            </w:r>
            <w:r>
              <w:rPr>
                <w:rFonts w:hint="eastAsia" w:ascii="仿宋_GB2312" w:eastAsia="仿宋_GB2312"/>
                <w:color w:val="000000"/>
                <w:sz w:val="28"/>
                <w:szCs w:val="28"/>
              </w:rPr>
              <w:t>供电服务热线未解决，希望尽快解决低电压问题。</w:t>
            </w:r>
          </w:p>
        </w:tc>
        <w:tc>
          <w:tcPr>
            <w:tcW w:w="6804" w:type="dxa"/>
            <w:tcBorders>
              <w:top w:val="single" w:color="000000" w:sz="2" w:space="0"/>
              <w:left w:val="single" w:color="000000" w:sz="2" w:space="0"/>
              <w:bottom w:val="single" w:color="000000" w:sz="2" w:space="0"/>
              <w:right w:val="single" w:color="000000" w:sz="2" w:space="0"/>
            </w:tcBorders>
          </w:tcPr>
          <w:p>
            <w:pPr>
              <w:rPr>
                <w:rFonts w:ascii="仿宋_GB2312" w:eastAsia="仿宋_GB2312"/>
                <w:color w:val="000000"/>
                <w:sz w:val="28"/>
                <w:szCs w:val="28"/>
              </w:rPr>
            </w:pPr>
            <w:r>
              <w:rPr>
                <w:rFonts w:hint="eastAsia" w:ascii="仿宋_GB2312" w:eastAsia="仿宋_GB2312"/>
                <w:color w:val="000000"/>
                <w:sz w:val="28"/>
                <w:szCs w:val="28"/>
              </w:rPr>
              <w:t>经调查，反映事项属实。用户为养殖业用电，装表后持续扩大生产规模，表后线过长、负荷剧增导致低电压，供电企业工作人员与用户沟通，将尽快新增一台变压器解决低电压问题。已督促供电企业加快施工进度，用户对处理结果表示认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20" w:type="dxa"/>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42</w:t>
            </w:r>
          </w:p>
        </w:tc>
        <w:tc>
          <w:tcPr>
            <w:tcW w:w="2701" w:type="dxa"/>
            <w:gridSpan w:val="2"/>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国网河南省电力有限公司洛阳供电公司</w:t>
            </w:r>
          </w:p>
        </w:tc>
        <w:tc>
          <w:tcPr>
            <w:tcW w:w="4819"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洛阳市汝阳县群众反映，当地供电企业</w:t>
            </w:r>
            <w:r>
              <w:rPr>
                <w:rFonts w:ascii="仿宋_GB2312" w:eastAsia="仿宋_GB2312"/>
                <w:color w:val="000000"/>
                <w:sz w:val="28"/>
                <w:szCs w:val="28"/>
              </w:rPr>
              <w:t>5</w:t>
            </w:r>
            <w:r>
              <w:rPr>
                <w:rFonts w:hint="eastAsia" w:ascii="仿宋_GB2312" w:eastAsia="仿宋_GB2312"/>
                <w:color w:val="000000"/>
                <w:sz w:val="28"/>
                <w:szCs w:val="28"/>
              </w:rPr>
              <w:t>年前在其所在村庄安装了变压器，但一直未投入使用，目前</w:t>
            </w:r>
            <w:r>
              <w:rPr>
                <w:rFonts w:ascii="仿宋_GB2312" w:eastAsia="仿宋_GB2312"/>
                <w:color w:val="000000"/>
                <w:sz w:val="28"/>
                <w:szCs w:val="28"/>
              </w:rPr>
              <w:t>2</w:t>
            </w:r>
            <w:r>
              <w:rPr>
                <w:rFonts w:hint="eastAsia" w:ascii="仿宋_GB2312" w:eastAsia="仿宋_GB2312"/>
                <w:color w:val="000000"/>
                <w:sz w:val="28"/>
                <w:szCs w:val="28"/>
              </w:rPr>
              <w:t>个村庄共用</w:t>
            </w:r>
            <w:r>
              <w:rPr>
                <w:rFonts w:ascii="仿宋_GB2312" w:eastAsia="仿宋_GB2312"/>
                <w:color w:val="000000"/>
                <w:sz w:val="28"/>
                <w:szCs w:val="28"/>
              </w:rPr>
              <w:t>1</w:t>
            </w:r>
            <w:r>
              <w:rPr>
                <w:rFonts w:hint="eastAsia" w:ascii="仿宋_GB2312" w:eastAsia="仿宋_GB2312"/>
                <w:color w:val="000000"/>
                <w:sz w:val="28"/>
                <w:szCs w:val="28"/>
              </w:rPr>
              <w:t>台变压器，电压不稳定。期盼尽快将变压器投入使用，解决电压不稳的问题。</w:t>
            </w:r>
          </w:p>
        </w:tc>
        <w:tc>
          <w:tcPr>
            <w:tcW w:w="6804" w:type="dxa"/>
            <w:tcBorders>
              <w:top w:val="single" w:color="000000" w:sz="2" w:space="0"/>
              <w:left w:val="single" w:color="000000" w:sz="2" w:space="0"/>
              <w:bottom w:val="single" w:color="000000" w:sz="2" w:space="0"/>
              <w:right w:val="single" w:color="000000" w:sz="2" w:space="0"/>
            </w:tcBorders>
          </w:tcPr>
          <w:p>
            <w:pPr>
              <w:rPr>
                <w:rFonts w:ascii="仿宋_GB2312" w:eastAsia="仿宋_GB2312"/>
                <w:color w:val="000000"/>
                <w:sz w:val="28"/>
                <w:szCs w:val="28"/>
              </w:rPr>
            </w:pPr>
            <w:r>
              <w:rPr>
                <w:rFonts w:hint="eastAsia" w:ascii="仿宋_GB2312" w:eastAsia="仿宋_GB2312"/>
                <w:color w:val="000000"/>
                <w:sz w:val="28"/>
                <w:szCs w:val="28"/>
              </w:rPr>
              <w:t>经调查，反映事项属实。用户的变压器为</w:t>
            </w:r>
            <w:r>
              <w:rPr>
                <w:rFonts w:ascii="仿宋_GB2312" w:eastAsia="仿宋_GB2312"/>
                <w:color w:val="000000"/>
                <w:sz w:val="28"/>
                <w:szCs w:val="28"/>
              </w:rPr>
              <w:t>2017</w:t>
            </w:r>
            <w:r>
              <w:rPr>
                <w:rFonts w:hint="eastAsia" w:ascii="仿宋_GB2312" w:eastAsia="仿宋_GB2312"/>
                <w:color w:val="000000"/>
                <w:sz w:val="28"/>
                <w:szCs w:val="28"/>
              </w:rPr>
              <w:t>年村村通动力电工程时安装，施工时遭到当地村民阻拦，影响工程进度，</w:t>
            </w:r>
            <w:r>
              <w:rPr>
                <w:rFonts w:ascii="仿宋_GB2312" w:eastAsia="仿宋_GB2312"/>
                <w:color w:val="000000"/>
                <w:sz w:val="28"/>
                <w:szCs w:val="28"/>
              </w:rPr>
              <w:t>2019</w:t>
            </w:r>
            <w:r>
              <w:rPr>
                <w:rFonts w:hint="eastAsia" w:ascii="仿宋_GB2312" w:eastAsia="仿宋_GB2312"/>
                <w:color w:val="000000"/>
                <w:sz w:val="28"/>
                <w:szCs w:val="28"/>
              </w:rPr>
              <w:t>年年底才进行消缺验收。受疫情影响，该线路的停电计划未获批准，故该线路及变压器未投运，预计</w:t>
            </w:r>
            <w:r>
              <w:rPr>
                <w:rFonts w:ascii="仿宋_GB2312" w:eastAsia="仿宋_GB2312"/>
                <w:color w:val="000000"/>
                <w:sz w:val="28"/>
                <w:szCs w:val="28"/>
              </w:rPr>
              <w:t>2020</w:t>
            </w:r>
            <w:r>
              <w:rPr>
                <w:rFonts w:hint="eastAsia" w:ascii="仿宋_GB2312" w:eastAsia="仿宋_GB2312"/>
                <w:color w:val="000000"/>
                <w:sz w:val="28"/>
                <w:szCs w:val="28"/>
              </w:rPr>
              <w:t>年</w:t>
            </w:r>
            <w:r>
              <w:rPr>
                <w:rFonts w:ascii="仿宋_GB2312" w:eastAsia="仿宋_GB2312"/>
                <w:color w:val="000000"/>
                <w:sz w:val="28"/>
                <w:szCs w:val="28"/>
              </w:rPr>
              <w:t>8</w:t>
            </w:r>
            <w:r>
              <w:rPr>
                <w:rFonts w:hint="eastAsia" w:ascii="仿宋_GB2312" w:eastAsia="仿宋_GB2312"/>
                <w:color w:val="000000"/>
                <w:sz w:val="28"/>
                <w:szCs w:val="28"/>
              </w:rPr>
              <w:t>月将解决该问题，已督促供电企业将有关情况向用户解释说明，用户对处理结果表示认可。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20" w:type="dxa"/>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43</w:t>
            </w:r>
          </w:p>
        </w:tc>
        <w:tc>
          <w:tcPr>
            <w:tcW w:w="2701" w:type="dxa"/>
            <w:gridSpan w:val="2"/>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国网河南省电力有限公司商丘供电公司</w:t>
            </w:r>
          </w:p>
        </w:tc>
        <w:tc>
          <w:tcPr>
            <w:tcW w:w="4819"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商丘市虞城县群众反映，其居住的村庄变压器容量小，低电压情况已持续三年，</w:t>
            </w:r>
            <w:r>
              <w:rPr>
                <w:rFonts w:ascii="仿宋_GB2312" w:eastAsia="仿宋_GB2312"/>
                <w:color w:val="000000"/>
                <w:sz w:val="28"/>
                <w:szCs w:val="28"/>
              </w:rPr>
              <w:t>4</w:t>
            </w:r>
            <w:r>
              <w:rPr>
                <w:rFonts w:hint="eastAsia" w:ascii="仿宋_GB2312" w:eastAsia="仿宋_GB2312"/>
                <w:color w:val="000000"/>
                <w:sz w:val="28"/>
                <w:szCs w:val="28"/>
              </w:rPr>
              <w:t>月份进行农网改造，但其居住的村庄未进行改造，联系当地供电企业，告知库房无材料无法进行改造。用户期盼尽快进行农网改造，解决低电压问题。</w:t>
            </w:r>
          </w:p>
        </w:tc>
        <w:tc>
          <w:tcPr>
            <w:tcW w:w="6804" w:type="dxa"/>
            <w:tcBorders>
              <w:top w:val="single" w:color="000000" w:sz="2" w:space="0"/>
              <w:left w:val="single" w:color="000000" w:sz="2" w:space="0"/>
              <w:bottom w:val="single" w:color="000000" w:sz="2" w:space="0"/>
              <w:right w:val="single" w:color="000000" w:sz="2" w:space="0"/>
            </w:tcBorders>
          </w:tcPr>
          <w:p>
            <w:pPr>
              <w:rPr>
                <w:rFonts w:ascii="仿宋_GB2312" w:eastAsia="仿宋_GB2312"/>
                <w:color w:val="000000"/>
                <w:sz w:val="28"/>
                <w:szCs w:val="28"/>
              </w:rPr>
            </w:pPr>
            <w:r>
              <w:rPr>
                <w:rFonts w:hint="eastAsia" w:ascii="仿宋_GB2312" w:eastAsia="仿宋_GB2312"/>
                <w:color w:val="000000"/>
                <w:sz w:val="28"/>
                <w:szCs w:val="28"/>
              </w:rPr>
              <w:t>经调查，反映事项属实。近期，因负荷日益增加，用户所在地冬夏负荷高峰期存在低电压现象。</w:t>
            </w:r>
            <w:r>
              <w:rPr>
                <w:rFonts w:ascii="仿宋_GB2312" w:eastAsia="仿宋_GB2312"/>
                <w:color w:val="000000"/>
                <w:sz w:val="28"/>
                <w:szCs w:val="28"/>
              </w:rPr>
              <w:t>2020</w:t>
            </w:r>
            <w:r>
              <w:rPr>
                <w:rFonts w:hint="eastAsia" w:ascii="仿宋_GB2312" w:eastAsia="仿宋_GB2312"/>
                <w:color w:val="000000"/>
                <w:sz w:val="28"/>
                <w:szCs w:val="28"/>
              </w:rPr>
              <w:t>年</w:t>
            </w:r>
            <w:r>
              <w:rPr>
                <w:rFonts w:ascii="仿宋_GB2312" w:eastAsia="仿宋_GB2312"/>
                <w:color w:val="000000"/>
                <w:sz w:val="28"/>
                <w:szCs w:val="28"/>
              </w:rPr>
              <w:t>4</w:t>
            </w:r>
            <w:r>
              <w:rPr>
                <w:rFonts w:hint="eastAsia" w:ascii="仿宋_GB2312" w:eastAsia="仿宋_GB2312"/>
                <w:color w:val="000000"/>
                <w:sz w:val="28"/>
                <w:szCs w:val="28"/>
              </w:rPr>
              <w:t>月的农网改造是分批次、逐个台区进行的，用户居住村庄未进行改造。目前，工程所需物料已经基本筹备齐全，将对用户所在台区进行低电压治理，预计</w:t>
            </w:r>
            <w:r>
              <w:rPr>
                <w:rFonts w:ascii="仿宋_GB2312" w:eastAsia="仿宋_GB2312"/>
                <w:color w:val="000000"/>
                <w:sz w:val="28"/>
                <w:szCs w:val="28"/>
              </w:rPr>
              <w:t>2020</w:t>
            </w:r>
            <w:r>
              <w:rPr>
                <w:rFonts w:hint="eastAsia" w:ascii="仿宋_GB2312" w:eastAsia="仿宋_GB2312"/>
                <w:color w:val="000000"/>
                <w:sz w:val="28"/>
                <w:szCs w:val="28"/>
              </w:rPr>
              <w:t>年</w:t>
            </w:r>
            <w:r>
              <w:rPr>
                <w:rFonts w:ascii="仿宋_GB2312" w:eastAsia="仿宋_GB2312"/>
                <w:color w:val="000000"/>
                <w:sz w:val="28"/>
                <w:szCs w:val="28"/>
              </w:rPr>
              <w:t>8</w:t>
            </w:r>
            <w:r>
              <w:rPr>
                <w:rFonts w:hint="eastAsia" w:ascii="仿宋_GB2312" w:eastAsia="仿宋_GB2312"/>
                <w:color w:val="000000"/>
                <w:sz w:val="28"/>
                <w:szCs w:val="28"/>
              </w:rPr>
              <w:t>月底前处理完成，用户对处理结果表示满意。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20" w:type="dxa"/>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44</w:t>
            </w:r>
          </w:p>
        </w:tc>
        <w:tc>
          <w:tcPr>
            <w:tcW w:w="2701" w:type="dxa"/>
            <w:gridSpan w:val="2"/>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国网河南省电力有限公司驻马店供电公司</w:t>
            </w:r>
          </w:p>
        </w:tc>
        <w:tc>
          <w:tcPr>
            <w:tcW w:w="4819"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驻马店市平舆县群众反映，其居住的村庄存在低电压现象，已持续一两年，联系当地供电企业和</w:t>
            </w:r>
            <w:r>
              <w:rPr>
                <w:rFonts w:ascii="仿宋_GB2312" w:eastAsia="仿宋_GB2312"/>
                <w:color w:val="000000"/>
                <w:sz w:val="28"/>
                <w:szCs w:val="28"/>
              </w:rPr>
              <w:t>95598</w:t>
            </w:r>
            <w:r>
              <w:rPr>
                <w:rFonts w:hint="eastAsia" w:ascii="仿宋_GB2312" w:eastAsia="仿宋_GB2312"/>
                <w:color w:val="000000"/>
                <w:sz w:val="28"/>
                <w:szCs w:val="28"/>
              </w:rPr>
              <w:t>供电服务热线未解决，希望尽快解决低电压问题。</w:t>
            </w:r>
          </w:p>
        </w:tc>
        <w:tc>
          <w:tcPr>
            <w:tcW w:w="6804"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经调查，反映事项属实。用户所在台区存在线径细、线路老化、三相负荷不平衡等问题，在负荷集中运行的时段存在低电压现象。为彻底解决该台区低电压问题，供电企业将利用农网剩余物资对该台区进行改造，预计</w:t>
            </w:r>
            <w:r>
              <w:rPr>
                <w:rFonts w:ascii="仿宋_GB2312" w:eastAsia="仿宋_GB2312"/>
                <w:color w:val="000000"/>
                <w:sz w:val="28"/>
                <w:szCs w:val="28"/>
              </w:rPr>
              <w:t>2020</w:t>
            </w:r>
            <w:r>
              <w:rPr>
                <w:rFonts w:hint="eastAsia" w:ascii="仿宋_GB2312" w:eastAsia="仿宋_GB2312"/>
                <w:color w:val="000000"/>
                <w:sz w:val="28"/>
                <w:szCs w:val="28"/>
              </w:rPr>
              <w:t>年</w:t>
            </w:r>
            <w:r>
              <w:rPr>
                <w:rFonts w:ascii="仿宋_GB2312" w:eastAsia="仿宋_GB2312"/>
                <w:color w:val="000000"/>
                <w:sz w:val="28"/>
                <w:szCs w:val="28"/>
              </w:rPr>
              <w:t>10</w:t>
            </w:r>
            <w:r>
              <w:rPr>
                <w:rFonts w:hint="eastAsia" w:ascii="仿宋_GB2312" w:eastAsia="仿宋_GB2312"/>
                <w:color w:val="000000"/>
                <w:sz w:val="28"/>
                <w:szCs w:val="28"/>
              </w:rPr>
              <w:t>月完成，用户对处理结果表示认可。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20" w:type="dxa"/>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45</w:t>
            </w:r>
          </w:p>
        </w:tc>
        <w:tc>
          <w:tcPr>
            <w:tcW w:w="2701" w:type="dxa"/>
            <w:gridSpan w:val="2"/>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国网河南省电力有限公司驻马店供电公司</w:t>
            </w:r>
          </w:p>
        </w:tc>
        <w:tc>
          <w:tcPr>
            <w:tcW w:w="4819"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驻马店市新蔡县群众反映，其居住的村庄存在低电压情况，已持续两年多时间，</w:t>
            </w:r>
            <w:r>
              <w:rPr>
                <w:rFonts w:ascii="仿宋_GB2312" w:eastAsia="仿宋_GB2312"/>
                <w:color w:val="000000"/>
                <w:sz w:val="28"/>
                <w:szCs w:val="28"/>
              </w:rPr>
              <w:t>6</w:t>
            </w:r>
            <w:r>
              <w:rPr>
                <w:rFonts w:hint="eastAsia" w:ascii="仿宋_GB2312" w:eastAsia="仿宋_GB2312"/>
                <w:color w:val="000000"/>
                <w:sz w:val="28"/>
                <w:szCs w:val="28"/>
              </w:rPr>
              <w:t>月</w:t>
            </w:r>
            <w:r>
              <w:rPr>
                <w:rFonts w:ascii="仿宋_GB2312" w:eastAsia="仿宋_GB2312"/>
                <w:color w:val="000000"/>
                <w:sz w:val="28"/>
                <w:szCs w:val="28"/>
              </w:rPr>
              <w:t>5</w:t>
            </w:r>
            <w:r>
              <w:rPr>
                <w:rFonts w:hint="eastAsia" w:ascii="仿宋_GB2312" w:eastAsia="仿宋_GB2312"/>
                <w:color w:val="000000"/>
                <w:sz w:val="28"/>
                <w:szCs w:val="28"/>
              </w:rPr>
              <w:t>日向供电企业反映低电压问题，</w:t>
            </w:r>
            <w:r>
              <w:rPr>
                <w:rFonts w:ascii="仿宋_GB2312" w:eastAsia="仿宋_GB2312"/>
                <w:color w:val="000000"/>
                <w:sz w:val="28"/>
                <w:szCs w:val="28"/>
              </w:rPr>
              <w:t>6</w:t>
            </w:r>
            <w:r>
              <w:rPr>
                <w:rFonts w:hint="eastAsia" w:ascii="仿宋_GB2312" w:eastAsia="仿宋_GB2312"/>
                <w:color w:val="000000"/>
                <w:sz w:val="28"/>
                <w:szCs w:val="28"/>
              </w:rPr>
              <w:t>月</w:t>
            </w:r>
            <w:r>
              <w:rPr>
                <w:rFonts w:ascii="仿宋_GB2312" w:eastAsia="仿宋_GB2312"/>
                <w:color w:val="000000"/>
                <w:sz w:val="28"/>
                <w:szCs w:val="28"/>
              </w:rPr>
              <w:t>6</w:t>
            </w:r>
            <w:r>
              <w:rPr>
                <w:rFonts w:hint="eastAsia" w:ascii="仿宋_GB2312" w:eastAsia="仿宋_GB2312"/>
                <w:color w:val="000000"/>
                <w:sz w:val="28"/>
                <w:szCs w:val="28"/>
              </w:rPr>
              <w:t>日供电企业工作人员现场测量电压只有</w:t>
            </w:r>
            <w:r>
              <w:rPr>
                <w:rFonts w:ascii="仿宋_GB2312" w:eastAsia="仿宋_GB2312"/>
                <w:color w:val="000000"/>
                <w:sz w:val="28"/>
                <w:szCs w:val="28"/>
              </w:rPr>
              <w:t>170</w:t>
            </w:r>
            <w:r>
              <w:rPr>
                <w:rFonts w:hint="eastAsia" w:ascii="仿宋_GB2312" w:eastAsia="仿宋_GB2312"/>
                <w:color w:val="000000"/>
                <w:sz w:val="28"/>
                <w:szCs w:val="28"/>
              </w:rPr>
              <w:t>伏，告知</w:t>
            </w:r>
            <w:r>
              <w:rPr>
                <w:rFonts w:ascii="仿宋_GB2312" w:eastAsia="仿宋_GB2312"/>
                <w:color w:val="000000"/>
                <w:sz w:val="28"/>
                <w:szCs w:val="28"/>
              </w:rPr>
              <w:t>6</w:t>
            </w:r>
            <w:r>
              <w:rPr>
                <w:rFonts w:hint="eastAsia" w:ascii="仿宋_GB2312" w:eastAsia="仿宋_GB2312"/>
                <w:color w:val="000000"/>
                <w:sz w:val="28"/>
                <w:szCs w:val="28"/>
              </w:rPr>
              <w:t>月</w:t>
            </w:r>
            <w:r>
              <w:rPr>
                <w:rFonts w:ascii="仿宋_GB2312" w:eastAsia="仿宋_GB2312"/>
                <w:color w:val="000000"/>
                <w:sz w:val="28"/>
                <w:szCs w:val="28"/>
              </w:rPr>
              <w:t>7</w:t>
            </w:r>
            <w:r>
              <w:rPr>
                <w:rFonts w:hint="eastAsia" w:ascii="仿宋_GB2312" w:eastAsia="仿宋_GB2312"/>
                <w:color w:val="000000"/>
                <w:sz w:val="28"/>
                <w:szCs w:val="28"/>
              </w:rPr>
              <w:t>日更换线路，但截止</w:t>
            </w:r>
            <w:r>
              <w:rPr>
                <w:rFonts w:ascii="仿宋_GB2312" w:eastAsia="仿宋_GB2312"/>
                <w:color w:val="000000"/>
                <w:sz w:val="28"/>
                <w:szCs w:val="28"/>
              </w:rPr>
              <w:t>6</w:t>
            </w:r>
            <w:r>
              <w:rPr>
                <w:rFonts w:hint="eastAsia" w:ascii="仿宋_GB2312" w:eastAsia="仿宋_GB2312"/>
                <w:color w:val="000000"/>
                <w:sz w:val="28"/>
                <w:szCs w:val="28"/>
              </w:rPr>
              <w:t>月</w:t>
            </w:r>
            <w:r>
              <w:rPr>
                <w:rFonts w:ascii="仿宋_GB2312" w:eastAsia="仿宋_GB2312"/>
                <w:color w:val="000000"/>
                <w:sz w:val="28"/>
                <w:szCs w:val="28"/>
              </w:rPr>
              <w:t>12</w:t>
            </w:r>
            <w:r>
              <w:rPr>
                <w:rFonts w:hint="eastAsia" w:ascii="仿宋_GB2312" w:eastAsia="仿宋_GB2312"/>
                <w:color w:val="000000"/>
                <w:sz w:val="28"/>
                <w:szCs w:val="28"/>
              </w:rPr>
              <w:t>日未更换，期间多次联系该工作人员，未处理，用户期盼尽快解决低电压问题。</w:t>
            </w:r>
          </w:p>
        </w:tc>
        <w:tc>
          <w:tcPr>
            <w:tcW w:w="6804"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经调查，反映事项属实。用户所在台区供电半径长，不能满足现在的用电需求，用电高峰期会出现电压低的情况。用户</w:t>
            </w:r>
            <w:r>
              <w:rPr>
                <w:rFonts w:ascii="仿宋_GB2312" w:eastAsia="仿宋_GB2312"/>
                <w:color w:val="000000"/>
                <w:sz w:val="28"/>
                <w:szCs w:val="28"/>
              </w:rPr>
              <w:t>6</w:t>
            </w:r>
            <w:r>
              <w:rPr>
                <w:rFonts w:hint="eastAsia" w:ascii="仿宋_GB2312" w:eastAsia="仿宋_GB2312"/>
                <w:color w:val="000000"/>
                <w:sz w:val="28"/>
                <w:szCs w:val="28"/>
              </w:rPr>
              <w:t>月</w:t>
            </w:r>
            <w:r>
              <w:rPr>
                <w:rFonts w:ascii="仿宋_GB2312" w:eastAsia="仿宋_GB2312"/>
                <w:color w:val="000000"/>
                <w:sz w:val="28"/>
                <w:szCs w:val="28"/>
              </w:rPr>
              <w:t>5</w:t>
            </w:r>
            <w:r>
              <w:rPr>
                <w:rFonts w:hint="eastAsia" w:ascii="仿宋_GB2312" w:eastAsia="仿宋_GB2312"/>
                <w:color w:val="000000"/>
                <w:sz w:val="28"/>
                <w:szCs w:val="28"/>
              </w:rPr>
              <w:t>日反映低电压问题后，供电企业已制定实施方案，因材料未到位未能开展施工。目前，施工材料已运至该台区，预计</w:t>
            </w:r>
            <w:r>
              <w:rPr>
                <w:rFonts w:ascii="仿宋_GB2312" w:eastAsia="仿宋_GB2312"/>
                <w:color w:val="000000"/>
                <w:sz w:val="28"/>
                <w:szCs w:val="28"/>
              </w:rPr>
              <w:t>2020</w:t>
            </w:r>
            <w:r>
              <w:rPr>
                <w:rFonts w:hint="eastAsia" w:ascii="仿宋_GB2312" w:eastAsia="仿宋_GB2312"/>
                <w:color w:val="000000"/>
                <w:sz w:val="28"/>
                <w:szCs w:val="28"/>
              </w:rPr>
              <w:t>年</w:t>
            </w:r>
            <w:r>
              <w:rPr>
                <w:rFonts w:ascii="仿宋_GB2312" w:eastAsia="仿宋_GB2312"/>
                <w:color w:val="000000"/>
                <w:sz w:val="28"/>
                <w:szCs w:val="28"/>
              </w:rPr>
              <w:t>8</w:t>
            </w:r>
            <w:r>
              <w:rPr>
                <w:rFonts w:hint="eastAsia" w:ascii="仿宋_GB2312" w:eastAsia="仿宋_GB2312"/>
                <w:color w:val="000000"/>
                <w:sz w:val="28"/>
                <w:szCs w:val="28"/>
              </w:rPr>
              <w:t>月底前处理完成，届时将彻底解决低电压问题。用户对处理结果表示满意。</w:t>
            </w:r>
          </w:p>
          <w:p>
            <w:pPr>
              <w:jc w:val="center"/>
              <w:rPr>
                <w:rFonts w:ascii="仿宋_GB2312" w:eastAsia="仿宋_GB2312"/>
                <w:color w:val="00000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20" w:type="dxa"/>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46</w:t>
            </w:r>
          </w:p>
        </w:tc>
        <w:tc>
          <w:tcPr>
            <w:tcW w:w="2701" w:type="dxa"/>
            <w:gridSpan w:val="2"/>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国网湖南省电力有限公司长沙供电公司</w:t>
            </w:r>
          </w:p>
        </w:tc>
        <w:tc>
          <w:tcPr>
            <w:tcW w:w="4819"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长沙市开福区群众反映，用户经营的餐饮店在近</w:t>
            </w:r>
            <w:r>
              <w:rPr>
                <w:rFonts w:ascii="仿宋_GB2312" w:eastAsia="仿宋_GB2312"/>
                <w:color w:val="000000"/>
                <w:sz w:val="28"/>
                <w:szCs w:val="28"/>
              </w:rPr>
              <w:t>4</w:t>
            </w:r>
            <w:r>
              <w:rPr>
                <w:rFonts w:hint="eastAsia" w:ascii="仿宋_GB2312" w:eastAsia="仿宋_GB2312"/>
                <w:color w:val="000000"/>
                <w:sz w:val="28"/>
                <w:szCs w:val="28"/>
              </w:rPr>
              <w:t>天的用电高峰期停电</w:t>
            </w:r>
            <w:r>
              <w:rPr>
                <w:rFonts w:ascii="仿宋_GB2312" w:eastAsia="仿宋_GB2312"/>
                <w:color w:val="000000"/>
                <w:sz w:val="28"/>
                <w:szCs w:val="28"/>
              </w:rPr>
              <w:t>3</w:t>
            </w:r>
            <w:r>
              <w:rPr>
                <w:rFonts w:hint="eastAsia" w:ascii="仿宋_GB2312" w:eastAsia="仿宋_GB2312"/>
                <w:color w:val="000000"/>
                <w:sz w:val="28"/>
                <w:szCs w:val="28"/>
              </w:rPr>
              <w:t>次，影响其店铺营业，联系</w:t>
            </w:r>
            <w:r>
              <w:rPr>
                <w:rFonts w:ascii="仿宋_GB2312" w:eastAsia="仿宋_GB2312"/>
                <w:color w:val="000000"/>
                <w:sz w:val="28"/>
                <w:szCs w:val="28"/>
              </w:rPr>
              <w:t>95598</w:t>
            </w:r>
            <w:r>
              <w:rPr>
                <w:rFonts w:hint="eastAsia" w:ascii="仿宋_GB2312" w:eastAsia="仿宋_GB2312"/>
                <w:color w:val="000000"/>
                <w:sz w:val="28"/>
                <w:szCs w:val="28"/>
              </w:rPr>
              <w:t>供电服务热线未解决，用户期盼尽快解决用电高峰期频繁停电问题。</w:t>
            </w:r>
          </w:p>
        </w:tc>
        <w:tc>
          <w:tcPr>
            <w:tcW w:w="6804"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经调查，反映事项属实。因变压器过载及供电设施故障，用户所在台区</w:t>
            </w:r>
            <w:r>
              <w:rPr>
                <w:rFonts w:ascii="仿宋_GB2312" w:eastAsia="仿宋_GB2312"/>
                <w:color w:val="000000"/>
                <w:sz w:val="28"/>
                <w:szCs w:val="28"/>
              </w:rPr>
              <w:t>6</w:t>
            </w:r>
            <w:r>
              <w:rPr>
                <w:rFonts w:hint="eastAsia" w:ascii="仿宋_GB2312" w:eastAsia="仿宋_GB2312"/>
                <w:color w:val="000000"/>
                <w:sz w:val="28"/>
                <w:szCs w:val="28"/>
              </w:rPr>
              <w:t>月</w:t>
            </w:r>
            <w:r>
              <w:rPr>
                <w:rFonts w:ascii="仿宋_GB2312" w:eastAsia="仿宋_GB2312"/>
                <w:color w:val="000000"/>
                <w:sz w:val="28"/>
                <w:szCs w:val="28"/>
              </w:rPr>
              <w:t>17-19</w:t>
            </w:r>
            <w:r>
              <w:rPr>
                <w:rFonts w:hint="eastAsia" w:ascii="仿宋_GB2312" w:eastAsia="仿宋_GB2312"/>
                <w:color w:val="000000"/>
                <w:sz w:val="28"/>
                <w:szCs w:val="28"/>
              </w:rPr>
              <w:t>日停电</w:t>
            </w:r>
            <w:r>
              <w:rPr>
                <w:rFonts w:ascii="仿宋_GB2312" w:eastAsia="仿宋_GB2312"/>
                <w:color w:val="000000"/>
                <w:sz w:val="28"/>
                <w:szCs w:val="28"/>
              </w:rPr>
              <w:t>3</w:t>
            </w:r>
            <w:r>
              <w:rPr>
                <w:rFonts w:hint="eastAsia" w:ascii="仿宋_GB2312" w:eastAsia="仿宋_GB2312"/>
                <w:color w:val="000000"/>
                <w:sz w:val="28"/>
                <w:szCs w:val="28"/>
              </w:rPr>
              <w:t>次，其中，停电时间最长的一次为</w:t>
            </w:r>
            <w:r>
              <w:rPr>
                <w:rFonts w:ascii="仿宋_GB2312" w:eastAsia="仿宋_GB2312"/>
                <w:color w:val="000000"/>
                <w:sz w:val="28"/>
                <w:szCs w:val="28"/>
              </w:rPr>
              <w:t>4</w:t>
            </w:r>
            <w:r>
              <w:rPr>
                <w:rFonts w:hint="eastAsia" w:ascii="仿宋_GB2312" w:eastAsia="仿宋_GB2312"/>
                <w:color w:val="000000"/>
                <w:sz w:val="28"/>
                <w:szCs w:val="28"/>
              </w:rPr>
              <w:t>小时</w:t>
            </w:r>
            <w:r>
              <w:rPr>
                <w:rFonts w:ascii="仿宋_GB2312" w:eastAsia="仿宋_GB2312"/>
                <w:color w:val="000000"/>
                <w:sz w:val="28"/>
                <w:szCs w:val="28"/>
              </w:rPr>
              <w:t>45</w:t>
            </w:r>
            <w:r>
              <w:rPr>
                <w:rFonts w:hint="eastAsia" w:ascii="仿宋_GB2312" w:eastAsia="仿宋_GB2312"/>
                <w:color w:val="000000"/>
                <w:sz w:val="28"/>
                <w:szCs w:val="28"/>
              </w:rPr>
              <w:t>分钟。已督促供电企业加强日常运维和红外测温工作，确保用户正常用电。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20" w:type="dxa"/>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47</w:t>
            </w:r>
          </w:p>
        </w:tc>
        <w:tc>
          <w:tcPr>
            <w:tcW w:w="2701" w:type="dxa"/>
            <w:gridSpan w:val="2"/>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国网湖南省电力有限公司常德供电公司</w:t>
            </w:r>
          </w:p>
        </w:tc>
        <w:tc>
          <w:tcPr>
            <w:tcW w:w="4819"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常德市桃源县群众反映，其居住地低电压情况已持续二十年，涉及七八个用户，联系</w:t>
            </w:r>
            <w:r>
              <w:rPr>
                <w:rFonts w:ascii="仿宋_GB2312" w:eastAsia="仿宋_GB2312"/>
                <w:color w:val="000000"/>
                <w:sz w:val="28"/>
                <w:szCs w:val="28"/>
              </w:rPr>
              <w:t>95598</w:t>
            </w:r>
            <w:r>
              <w:rPr>
                <w:rFonts w:hint="eastAsia" w:ascii="仿宋_GB2312" w:eastAsia="仿宋_GB2312"/>
                <w:color w:val="000000"/>
                <w:sz w:val="28"/>
                <w:szCs w:val="28"/>
              </w:rPr>
              <w:t>供电服务热线未解决，用户期盼尽快解决低电压问题。</w:t>
            </w:r>
          </w:p>
        </w:tc>
        <w:tc>
          <w:tcPr>
            <w:tcW w:w="6804"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经调查，反映事项属实。因供电半径过长、线径过小，用户所在地在负荷高峰期存在低电压现象。供电企业计划通过调相等方式，解决用户低电压问题，</w:t>
            </w:r>
            <w:r>
              <w:rPr>
                <w:rFonts w:ascii="仿宋_GB2312" w:eastAsia="仿宋_GB2312"/>
                <w:color w:val="000000"/>
                <w:sz w:val="28"/>
                <w:szCs w:val="28"/>
              </w:rPr>
              <w:t>8</w:t>
            </w:r>
            <w:r>
              <w:rPr>
                <w:rFonts w:hint="eastAsia" w:ascii="仿宋_GB2312" w:eastAsia="仿宋_GB2312"/>
                <w:color w:val="000000"/>
                <w:sz w:val="28"/>
                <w:szCs w:val="28"/>
              </w:rPr>
              <w:t>月中旬前整改完毕。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20" w:type="dxa"/>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48</w:t>
            </w:r>
          </w:p>
        </w:tc>
        <w:tc>
          <w:tcPr>
            <w:tcW w:w="2701" w:type="dxa"/>
            <w:gridSpan w:val="2"/>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国网湖南省电力有限公司岳阳供电公司</w:t>
            </w:r>
          </w:p>
        </w:tc>
        <w:tc>
          <w:tcPr>
            <w:tcW w:w="4819"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岳阳市汨罗市群众反映，</w:t>
            </w:r>
            <w:r>
              <w:rPr>
                <w:rFonts w:ascii="仿宋_GB2312" w:eastAsia="仿宋_GB2312"/>
                <w:color w:val="000000"/>
                <w:sz w:val="28"/>
                <w:szCs w:val="28"/>
              </w:rPr>
              <w:t>3</w:t>
            </w:r>
            <w:r>
              <w:rPr>
                <w:rFonts w:hint="eastAsia" w:ascii="仿宋_GB2312" w:eastAsia="仿宋_GB2312"/>
                <w:color w:val="000000"/>
                <w:sz w:val="28"/>
                <w:szCs w:val="28"/>
              </w:rPr>
              <w:t>月</w:t>
            </w:r>
            <w:r>
              <w:rPr>
                <w:rFonts w:ascii="仿宋_GB2312" w:eastAsia="仿宋_GB2312"/>
                <w:color w:val="000000"/>
                <w:sz w:val="28"/>
                <w:szCs w:val="28"/>
              </w:rPr>
              <w:t>28</w:t>
            </w:r>
            <w:r>
              <w:rPr>
                <w:rFonts w:hint="eastAsia" w:ascii="仿宋_GB2312" w:eastAsia="仿宋_GB2312"/>
                <w:color w:val="000000"/>
                <w:sz w:val="28"/>
                <w:szCs w:val="28"/>
              </w:rPr>
              <w:t>日至</w:t>
            </w:r>
            <w:r>
              <w:rPr>
                <w:rFonts w:ascii="仿宋_GB2312" w:eastAsia="仿宋_GB2312"/>
                <w:color w:val="000000"/>
                <w:sz w:val="28"/>
                <w:szCs w:val="28"/>
              </w:rPr>
              <w:t>6</w:t>
            </w:r>
            <w:r>
              <w:rPr>
                <w:rFonts w:hint="eastAsia" w:ascii="仿宋_GB2312" w:eastAsia="仿宋_GB2312"/>
                <w:color w:val="000000"/>
                <w:sz w:val="28"/>
                <w:szCs w:val="28"/>
              </w:rPr>
              <w:t>月</w:t>
            </w:r>
            <w:r>
              <w:rPr>
                <w:rFonts w:ascii="仿宋_GB2312" w:eastAsia="仿宋_GB2312"/>
                <w:color w:val="000000"/>
                <w:sz w:val="28"/>
                <w:szCs w:val="28"/>
              </w:rPr>
              <w:t>23</w:t>
            </w:r>
            <w:r>
              <w:rPr>
                <w:rFonts w:hint="eastAsia" w:ascii="仿宋_GB2312" w:eastAsia="仿宋_GB2312"/>
                <w:color w:val="000000"/>
                <w:sz w:val="28"/>
                <w:szCs w:val="28"/>
              </w:rPr>
              <w:t>日其经营网吧所在地已停电</w:t>
            </w:r>
            <w:r>
              <w:rPr>
                <w:rFonts w:ascii="仿宋_GB2312" w:eastAsia="仿宋_GB2312"/>
                <w:color w:val="000000"/>
                <w:sz w:val="28"/>
                <w:szCs w:val="28"/>
              </w:rPr>
              <w:t>7</w:t>
            </w:r>
            <w:r>
              <w:rPr>
                <w:rFonts w:hint="eastAsia" w:ascii="仿宋_GB2312" w:eastAsia="仿宋_GB2312"/>
                <w:color w:val="000000"/>
                <w:sz w:val="28"/>
                <w:szCs w:val="28"/>
              </w:rPr>
              <w:t>、</w:t>
            </w:r>
            <w:r>
              <w:rPr>
                <w:rFonts w:ascii="仿宋_GB2312" w:eastAsia="仿宋_GB2312"/>
                <w:color w:val="000000"/>
                <w:sz w:val="28"/>
                <w:szCs w:val="28"/>
              </w:rPr>
              <w:t>8</w:t>
            </w:r>
            <w:r>
              <w:rPr>
                <w:rFonts w:hint="eastAsia" w:ascii="仿宋_GB2312" w:eastAsia="仿宋_GB2312"/>
                <w:color w:val="000000"/>
                <w:sz w:val="28"/>
                <w:szCs w:val="28"/>
              </w:rPr>
              <w:t>次，均未提前通知，联系当地供电企业及</w:t>
            </w:r>
            <w:r>
              <w:rPr>
                <w:rFonts w:ascii="仿宋_GB2312" w:eastAsia="仿宋_GB2312"/>
                <w:color w:val="000000"/>
                <w:sz w:val="28"/>
                <w:szCs w:val="28"/>
              </w:rPr>
              <w:t>95598</w:t>
            </w:r>
            <w:r>
              <w:rPr>
                <w:rFonts w:hint="eastAsia" w:ascii="仿宋_GB2312" w:eastAsia="仿宋_GB2312"/>
                <w:color w:val="000000"/>
                <w:sz w:val="28"/>
                <w:szCs w:val="28"/>
              </w:rPr>
              <w:t>供电服务热线未解决，希望解决频繁停电问题。</w:t>
            </w:r>
          </w:p>
        </w:tc>
        <w:tc>
          <w:tcPr>
            <w:tcW w:w="6804"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经调查，反映事项属实。用户所在线路</w:t>
            </w:r>
            <w:r>
              <w:rPr>
                <w:rFonts w:ascii="仿宋_GB2312" w:eastAsia="仿宋_GB2312"/>
                <w:color w:val="000000"/>
                <w:sz w:val="28"/>
                <w:szCs w:val="28"/>
              </w:rPr>
              <w:t>3</w:t>
            </w:r>
            <w:r>
              <w:rPr>
                <w:rFonts w:hint="eastAsia" w:ascii="仿宋_GB2312" w:eastAsia="仿宋_GB2312"/>
                <w:color w:val="000000"/>
                <w:sz w:val="28"/>
                <w:szCs w:val="28"/>
              </w:rPr>
              <w:t>月</w:t>
            </w:r>
            <w:r>
              <w:rPr>
                <w:rFonts w:ascii="仿宋_GB2312" w:eastAsia="仿宋_GB2312"/>
                <w:color w:val="000000"/>
                <w:sz w:val="28"/>
                <w:szCs w:val="28"/>
              </w:rPr>
              <w:t>28</w:t>
            </w:r>
            <w:r>
              <w:rPr>
                <w:rFonts w:hint="eastAsia" w:ascii="仿宋_GB2312" w:eastAsia="仿宋_GB2312"/>
                <w:color w:val="000000"/>
                <w:sz w:val="28"/>
                <w:szCs w:val="28"/>
              </w:rPr>
              <w:t>日至</w:t>
            </w:r>
            <w:r>
              <w:rPr>
                <w:rFonts w:ascii="仿宋_GB2312" w:eastAsia="仿宋_GB2312"/>
                <w:color w:val="000000"/>
                <w:sz w:val="28"/>
                <w:szCs w:val="28"/>
              </w:rPr>
              <w:t>6</w:t>
            </w:r>
            <w:r>
              <w:rPr>
                <w:rFonts w:hint="eastAsia" w:ascii="仿宋_GB2312" w:eastAsia="仿宋_GB2312"/>
                <w:color w:val="000000"/>
                <w:sz w:val="28"/>
                <w:szCs w:val="28"/>
              </w:rPr>
              <w:t>月</w:t>
            </w:r>
            <w:r>
              <w:rPr>
                <w:rFonts w:ascii="仿宋_GB2312" w:eastAsia="仿宋_GB2312"/>
                <w:color w:val="000000"/>
                <w:sz w:val="28"/>
                <w:szCs w:val="28"/>
              </w:rPr>
              <w:t>23</w:t>
            </w:r>
            <w:r>
              <w:rPr>
                <w:rFonts w:hint="eastAsia" w:ascii="仿宋_GB2312" w:eastAsia="仿宋_GB2312"/>
                <w:color w:val="000000"/>
                <w:sz w:val="28"/>
                <w:szCs w:val="28"/>
              </w:rPr>
              <w:t>日共计停电</w:t>
            </w:r>
            <w:r>
              <w:rPr>
                <w:rFonts w:ascii="仿宋_GB2312" w:eastAsia="仿宋_GB2312"/>
                <w:color w:val="000000"/>
                <w:sz w:val="28"/>
                <w:szCs w:val="28"/>
              </w:rPr>
              <w:t>7</w:t>
            </w:r>
            <w:r>
              <w:rPr>
                <w:rFonts w:hint="eastAsia" w:ascii="仿宋_GB2312" w:eastAsia="仿宋_GB2312"/>
                <w:color w:val="000000"/>
                <w:sz w:val="28"/>
                <w:szCs w:val="28"/>
              </w:rPr>
              <w:t>次，其中外破故障停电</w:t>
            </w:r>
            <w:r>
              <w:rPr>
                <w:rFonts w:ascii="仿宋_GB2312" w:eastAsia="仿宋_GB2312"/>
                <w:color w:val="000000"/>
                <w:sz w:val="28"/>
                <w:szCs w:val="28"/>
              </w:rPr>
              <w:t>4</w:t>
            </w:r>
            <w:r>
              <w:rPr>
                <w:rFonts w:hint="eastAsia" w:ascii="仿宋_GB2312" w:eastAsia="仿宋_GB2312"/>
                <w:color w:val="000000"/>
                <w:sz w:val="28"/>
                <w:szCs w:val="28"/>
              </w:rPr>
              <w:t>次，配合防洪及政府拆桥施工临时停电</w:t>
            </w:r>
            <w:r>
              <w:rPr>
                <w:rFonts w:ascii="仿宋_GB2312" w:eastAsia="仿宋_GB2312"/>
                <w:color w:val="000000"/>
                <w:sz w:val="28"/>
                <w:szCs w:val="28"/>
              </w:rPr>
              <w:t>3</w:t>
            </w:r>
            <w:r>
              <w:rPr>
                <w:rFonts w:hint="eastAsia" w:ascii="仿宋_GB2312" w:eastAsia="仿宋_GB2312"/>
                <w:color w:val="000000"/>
                <w:sz w:val="28"/>
                <w:szCs w:val="28"/>
              </w:rPr>
              <w:t>次。供电企业对相关外破施工方进行了安全教育，将施工地点附近电缆走向告知施工单位，同时加强值守，加大宣传力度，并将施工外破情况向当地工信局、电力执法大队进行了报案。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20" w:type="dxa"/>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49</w:t>
            </w:r>
          </w:p>
        </w:tc>
        <w:tc>
          <w:tcPr>
            <w:tcW w:w="2701" w:type="dxa"/>
            <w:gridSpan w:val="2"/>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国网湖南省电力有限公司常德供电公司</w:t>
            </w:r>
          </w:p>
        </w:tc>
        <w:tc>
          <w:tcPr>
            <w:tcW w:w="4819"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岳阳市平江县群众反映，当地供电企业架设的电线杆附近地面有空洞，存在安全隐患，联系当地供电企业及</w:t>
            </w:r>
            <w:r>
              <w:rPr>
                <w:rFonts w:ascii="仿宋_GB2312" w:eastAsia="仿宋_GB2312"/>
                <w:color w:val="000000"/>
                <w:sz w:val="28"/>
                <w:szCs w:val="28"/>
              </w:rPr>
              <w:t>95598</w:t>
            </w:r>
            <w:r>
              <w:rPr>
                <w:rFonts w:hint="eastAsia" w:ascii="仿宋_GB2312" w:eastAsia="仿宋_GB2312"/>
                <w:color w:val="000000"/>
                <w:sz w:val="28"/>
                <w:szCs w:val="28"/>
              </w:rPr>
              <w:t>供电服务热线未解决，希望消除安全隐患。</w:t>
            </w:r>
          </w:p>
        </w:tc>
        <w:tc>
          <w:tcPr>
            <w:tcW w:w="6804" w:type="dxa"/>
            <w:tcBorders>
              <w:top w:val="single" w:color="000000" w:sz="2" w:space="0"/>
              <w:left w:val="single" w:color="000000" w:sz="2" w:space="0"/>
              <w:bottom w:val="single" w:color="000000" w:sz="2" w:space="0"/>
              <w:right w:val="single" w:color="000000" w:sz="2" w:space="0"/>
            </w:tcBorders>
          </w:tcPr>
          <w:p>
            <w:pPr>
              <w:rPr>
                <w:rFonts w:ascii="仿宋_GB2312" w:eastAsia="仿宋_GB2312"/>
                <w:color w:val="000000"/>
                <w:sz w:val="28"/>
                <w:szCs w:val="28"/>
              </w:rPr>
            </w:pPr>
            <w:r>
              <w:rPr>
                <w:rFonts w:hint="eastAsia" w:ascii="仿宋_GB2312" w:eastAsia="仿宋_GB2312"/>
                <w:color w:val="000000"/>
                <w:sz w:val="28"/>
                <w:szCs w:val="28"/>
              </w:rPr>
              <w:t>经调查，反映事项部分属实。近期大雨导致距离电线杆</w:t>
            </w:r>
            <w:r>
              <w:rPr>
                <w:rFonts w:ascii="仿宋_GB2312" w:eastAsia="仿宋_GB2312"/>
                <w:color w:val="000000"/>
                <w:sz w:val="28"/>
                <w:szCs w:val="28"/>
              </w:rPr>
              <w:t>70</w:t>
            </w:r>
            <w:r>
              <w:rPr>
                <w:rFonts w:hint="eastAsia" w:ascii="仿宋_GB2312" w:eastAsia="仿宋_GB2312"/>
                <w:color w:val="000000"/>
                <w:sz w:val="28"/>
                <w:szCs w:val="28"/>
              </w:rPr>
              <w:t>厘米的地面产生空洞，当地供电企业与用户协商拆除存在隐患的电线杆，用户对处理结果表示认可。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20" w:type="dxa"/>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50</w:t>
            </w:r>
          </w:p>
        </w:tc>
        <w:tc>
          <w:tcPr>
            <w:tcW w:w="2701" w:type="dxa"/>
            <w:gridSpan w:val="2"/>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国网四川省电力有限公司巴中供电公司</w:t>
            </w:r>
          </w:p>
        </w:tc>
        <w:tc>
          <w:tcPr>
            <w:tcW w:w="4819"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巴中市恩阳区群众反映，用户所在地存在低电压情况，已持续八年，联系当地供电企业及</w:t>
            </w:r>
            <w:r>
              <w:rPr>
                <w:rFonts w:ascii="仿宋_GB2312" w:eastAsia="仿宋_GB2312"/>
                <w:color w:val="000000"/>
                <w:sz w:val="28"/>
                <w:szCs w:val="28"/>
              </w:rPr>
              <w:t>95598</w:t>
            </w:r>
            <w:r>
              <w:rPr>
                <w:rFonts w:hint="eastAsia" w:ascii="仿宋_GB2312" w:eastAsia="仿宋_GB2312"/>
                <w:color w:val="000000"/>
                <w:sz w:val="28"/>
                <w:szCs w:val="28"/>
              </w:rPr>
              <w:t>供电服务热线未解决，期盼尽快解决低电压问题。</w:t>
            </w:r>
          </w:p>
        </w:tc>
        <w:tc>
          <w:tcPr>
            <w:tcW w:w="6804" w:type="dxa"/>
            <w:tcBorders>
              <w:top w:val="single" w:color="000000" w:sz="2" w:space="0"/>
              <w:left w:val="single" w:color="000000" w:sz="2" w:space="0"/>
              <w:bottom w:val="single" w:color="000000" w:sz="2" w:space="0"/>
              <w:right w:val="single" w:color="000000" w:sz="2" w:space="0"/>
            </w:tcBorders>
          </w:tcPr>
          <w:p>
            <w:pPr>
              <w:rPr>
                <w:rFonts w:ascii="仿宋_GB2312" w:eastAsia="仿宋_GB2312"/>
                <w:color w:val="000000"/>
                <w:sz w:val="28"/>
                <w:szCs w:val="28"/>
              </w:rPr>
            </w:pPr>
            <w:r>
              <w:rPr>
                <w:rFonts w:hint="eastAsia" w:ascii="仿宋_GB2312" w:eastAsia="仿宋_GB2312"/>
                <w:color w:val="000000"/>
                <w:sz w:val="28"/>
                <w:szCs w:val="28"/>
              </w:rPr>
              <w:t>经调查，反映事项属实。由于负荷增长较快，用电高峰时段，线路末端的用户存在低电压的情况。供电企业已将用户所在村庄纳入低电压项目库，计划对用户所在线路进行改造、减少迂回供电，提升用户处电压，预计于</w:t>
            </w:r>
            <w:r>
              <w:rPr>
                <w:rFonts w:ascii="仿宋_GB2312" w:eastAsia="仿宋_GB2312"/>
                <w:color w:val="000000"/>
                <w:sz w:val="28"/>
                <w:szCs w:val="28"/>
              </w:rPr>
              <w:t>10</w:t>
            </w:r>
            <w:r>
              <w:rPr>
                <w:rFonts w:hint="eastAsia" w:ascii="仿宋_GB2312" w:eastAsia="仿宋_GB2312"/>
                <w:color w:val="000000"/>
                <w:sz w:val="28"/>
                <w:szCs w:val="28"/>
              </w:rPr>
              <w:t>月</w:t>
            </w:r>
            <w:r>
              <w:rPr>
                <w:rFonts w:ascii="仿宋_GB2312" w:eastAsia="仿宋_GB2312"/>
                <w:color w:val="000000"/>
                <w:sz w:val="28"/>
                <w:szCs w:val="28"/>
              </w:rPr>
              <w:t>30</w:t>
            </w:r>
            <w:r>
              <w:rPr>
                <w:rFonts w:hint="eastAsia" w:ascii="仿宋_GB2312" w:eastAsia="仿宋_GB2312"/>
                <w:color w:val="000000"/>
                <w:sz w:val="28"/>
                <w:szCs w:val="28"/>
              </w:rPr>
              <w:t>日前完成，用户对处理结果表示认可。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20" w:type="dxa"/>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51</w:t>
            </w:r>
          </w:p>
        </w:tc>
        <w:tc>
          <w:tcPr>
            <w:tcW w:w="2701" w:type="dxa"/>
            <w:gridSpan w:val="2"/>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国网四川省电力有限公司甘孜供电公司</w:t>
            </w:r>
          </w:p>
        </w:tc>
        <w:tc>
          <w:tcPr>
            <w:tcW w:w="4819"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甘孜藏族自治州得荣县群众反映，自</w:t>
            </w:r>
            <w:r>
              <w:rPr>
                <w:rFonts w:ascii="仿宋_GB2312" w:eastAsia="仿宋_GB2312"/>
                <w:color w:val="000000"/>
                <w:sz w:val="28"/>
                <w:szCs w:val="28"/>
              </w:rPr>
              <w:t>1</w:t>
            </w:r>
            <w:r>
              <w:rPr>
                <w:rFonts w:hint="eastAsia" w:ascii="仿宋_GB2312" w:eastAsia="仿宋_GB2312"/>
                <w:color w:val="000000"/>
                <w:sz w:val="28"/>
                <w:szCs w:val="28"/>
              </w:rPr>
              <w:t>月以来，其居住地区遇到刮风下雨就会停电，联系当地供电企业及</w:t>
            </w:r>
            <w:r>
              <w:rPr>
                <w:rFonts w:ascii="仿宋_GB2312" w:eastAsia="仿宋_GB2312"/>
                <w:color w:val="000000"/>
                <w:sz w:val="28"/>
                <w:szCs w:val="28"/>
              </w:rPr>
              <w:t>95598</w:t>
            </w:r>
            <w:r>
              <w:rPr>
                <w:rFonts w:hint="eastAsia" w:ascii="仿宋_GB2312" w:eastAsia="仿宋_GB2312"/>
                <w:color w:val="000000"/>
                <w:sz w:val="28"/>
                <w:szCs w:val="28"/>
              </w:rPr>
              <w:t>供电服务热线未解决，期盼尽快解决频繁停电问题。</w:t>
            </w:r>
          </w:p>
        </w:tc>
        <w:tc>
          <w:tcPr>
            <w:tcW w:w="6804"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经调查，反映事项属实。由于大风、暴雨天气导致老旧台区设备故障，引发线路多次跳闸，近期用户所在线路共发生停电</w:t>
            </w:r>
            <w:r>
              <w:rPr>
                <w:rFonts w:ascii="仿宋_GB2312" w:eastAsia="仿宋_GB2312"/>
                <w:color w:val="000000"/>
                <w:sz w:val="28"/>
                <w:szCs w:val="28"/>
              </w:rPr>
              <w:t>6</w:t>
            </w:r>
            <w:r>
              <w:rPr>
                <w:rFonts w:hint="eastAsia" w:ascii="仿宋_GB2312" w:eastAsia="仿宋_GB2312"/>
                <w:color w:val="000000"/>
                <w:sz w:val="28"/>
                <w:szCs w:val="28"/>
              </w:rPr>
              <w:t>次。已督促供电企业加大线路巡查力度，对线路特巡发现的缺陷隐患做好维护消缺安排，同时针对冻松线及线下设备缺陷隐患开展专项整治工作，减少跳闸情况的发生，保证用户用电质量，用户对处理结果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20" w:type="dxa"/>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52</w:t>
            </w:r>
          </w:p>
        </w:tc>
        <w:tc>
          <w:tcPr>
            <w:tcW w:w="2701" w:type="dxa"/>
            <w:gridSpan w:val="2"/>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四川广安爱众股份有限公司</w:t>
            </w:r>
          </w:p>
        </w:tc>
        <w:tc>
          <w:tcPr>
            <w:tcW w:w="4819"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广安市广安区群众反映，其居住地存在频繁停电、计划停电未按时恢复供电以及低电压的问题，联系当地供电企业未解决，期盼尽快解决频繁停电等问题。</w:t>
            </w:r>
          </w:p>
        </w:tc>
        <w:tc>
          <w:tcPr>
            <w:tcW w:w="6804"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经调查，反映事项属实。因新区建设等原因，用户所在地计划停电工作较多，均提前进行公示；施工过程中受到村民阻拦等原因出现了延迟送电；当地线路供电半径长，不能满足用户用电需求，导致出现低电压现象。目前，供电企业已采用新增变压器等方式，解决了低电压问题。已督促供电企业加强停送电管理，减少停电次数和时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20" w:type="dxa"/>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53</w:t>
            </w:r>
          </w:p>
        </w:tc>
        <w:tc>
          <w:tcPr>
            <w:tcW w:w="2701" w:type="dxa"/>
            <w:gridSpan w:val="2"/>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国网四川省电力有限公司凉山供电公司</w:t>
            </w:r>
          </w:p>
        </w:tc>
        <w:tc>
          <w:tcPr>
            <w:tcW w:w="4819"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凉山彝族自治州西昌市群众反映，用户所在小区存在频繁停电现象，已持续两年，今年</w:t>
            </w:r>
            <w:r>
              <w:rPr>
                <w:rFonts w:ascii="仿宋_GB2312" w:eastAsia="仿宋_GB2312"/>
                <w:color w:val="000000"/>
                <w:sz w:val="28"/>
                <w:szCs w:val="28"/>
              </w:rPr>
              <w:t>5</w:t>
            </w:r>
            <w:r>
              <w:rPr>
                <w:rFonts w:hint="eastAsia" w:ascii="仿宋_GB2312" w:eastAsia="仿宋_GB2312"/>
                <w:color w:val="000000"/>
                <w:sz w:val="28"/>
                <w:szCs w:val="28"/>
              </w:rPr>
              <w:t>月已停电</w:t>
            </w:r>
            <w:r>
              <w:rPr>
                <w:rFonts w:ascii="仿宋_GB2312" w:eastAsia="仿宋_GB2312"/>
                <w:color w:val="000000"/>
                <w:sz w:val="28"/>
                <w:szCs w:val="28"/>
              </w:rPr>
              <w:t>3</w:t>
            </w:r>
            <w:r>
              <w:rPr>
                <w:rFonts w:hint="eastAsia" w:ascii="仿宋_GB2312" w:eastAsia="仿宋_GB2312"/>
                <w:color w:val="000000"/>
                <w:sz w:val="28"/>
                <w:szCs w:val="28"/>
              </w:rPr>
              <w:t>次，联系当地供电企业及</w:t>
            </w:r>
            <w:r>
              <w:rPr>
                <w:rFonts w:ascii="仿宋_GB2312" w:eastAsia="仿宋_GB2312"/>
                <w:color w:val="000000"/>
                <w:sz w:val="28"/>
                <w:szCs w:val="28"/>
              </w:rPr>
              <w:t>95598</w:t>
            </w:r>
            <w:r>
              <w:rPr>
                <w:rFonts w:hint="eastAsia" w:ascii="仿宋_GB2312" w:eastAsia="仿宋_GB2312"/>
                <w:color w:val="000000"/>
                <w:sz w:val="28"/>
                <w:szCs w:val="28"/>
              </w:rPr>
              <w:t>供电服务热线未解决，期盼尽快解决频繁停电问题。</w:t>
            </w:r>
          </w:p>
        </w:tc>
        <w:tc>
          <w:tcPr>
            <w:tcW w:w="6804" w:type="dxa"/>
            <w:tcBorders>
              <w:top w:val="single" w:color="000000" w:sz="2" w:space="0"/>
              <w:left w:val="single" w:color="000000" w:sz="2" w:space="0"/>
              <w:bottom w:val="single" w:color="000000" w:sz="2" w:space="0"/>
              <w:right w:val="single" w:color="000000" w:sz="2" w:space="0"/>
            </w:tcBorders>
          </w:tcPr>
          <w:p>
            <w:pPr>
              <w:rPr>
                <w:rFonts w:ascii="仿宋_GB2312" w:eastAsia="仿宋_GB2312"/>
                <w:color w:val="000000"/>
                <w:sz w:val="28"/>
                <w:szCs w:val="28"/>
              </w:rPr>
            </w:pPr>
            <w:r>
              <w:rPr>
                <w:rFonts w:hint="eastAsia" w:ascii="仿宋_GB2312" w:eastAsia="仿宋_GB2312"/>
                <w:color w:val="000000"/>
                <w:sz w:val="28"/>
                <w:szCs w:val="28"/>
              </w:rPr>
              <w:t>经调查，反映事项属实。近年来，因施工、外力破坏、线路运行维护不当等原因，用户所在小区频繁停电。</w:t>
            </w:r>
            <w:r>
              <w:rPr>
                <w:rFonts w:ascii="仿宋_GB2312" w:eastAsia="仿宋_GB2312"/>
                <w:color w:val="000000"/>
                <w:sz w:val="28"/>
                <w:szCs w:val="28"/>
              </w:rPr>
              <w:t>5</w:t>
            </w:r>
            <w:r>
              <w:rPr>
                <w:rFonts w:hint="eastAsia" w:ascii="仿宋_GB2312" w:eastAsia="仿宋_GB2312"/>
                <w:color w:val="000000"/>
                <w:sz w:val="28"/>
                <w:szCs w:val="28"/>
              </w:rPr>
              <w:t>月</w:t>
            </w:r>
            <w:r>
              <w:rPr>
                <w:rFonts w:ascii="仿宋_GB2312" w:eastAsia="仿宋_GB2312"/>
                <w:color w:val="000000"/>
                <w:sz w:val="28"/>
                <w:szCs w:val="28"/>
              </w:rPr>
              <w:t>20</w:t>
            </w:r>
            <w:r>
              <w:rPr>
                <w:rFonts w:hint="eastAsia" w:ascii="仿宋_GB2312" w:eastAsia="仿宋_GB2312"/>
                <w:color w:val="000000"/>
                <w:sz w:val="28"/>
                <w:szCs w:val="28"/>
              </w:rPr>
              <w:t>日，供电企业对该小区所在线路进行改造，确保小区正常用电，用户对处理结果表示满意。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20" w:type="dxa"/>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54</w:t>
            </w:r>
          </w:p>
        </w:tc>
        <w:tc>
          <w:tcPr>
            <w:tcW w:w="2701" w:type="dxa"/>
            <w:gridSpan w:val="2"/>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四川省能源投资集团有限责任公司</w:t>
            </w:r>
          </w:p>
        </w:tc>
        <w:tc>
          <w:tcPr>
            <w:tcW w:w="4819"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绵阳市三台县群众反映，</w:t>
            </w:r>
            <w:r>
              <w:rPr>
                <w:rFonts w:ascii="仿宋_GB2312" w:eastAsia="仿宋_GB2312"/>
                <w:color w:val="000000"/>
                <w:sz w:val="28"/>
                <w:szCs w:val="28"/>
              </w:rPr>
              <w:t>2019</w:t>
            </w:r>
            <w:r>
              <w:rPr>
                <w:rFonts w:hint="eastAsia" w:ascii="仿宋_GB2312" w:eastAsia="仿宋_GB2312"/>
                <w:color w:val="000000"/>
                <w:sz w:val="28"/>
                <w:szCs w:val="28"/>
              </w:rPr>
              <w:t>年</w:t>
            </w:r>
            <w:r>
              <w:rPr>
                <w:rFonts w:ascii="仿宋_GB2312" w:eastAsia="仿宋_GB2312"/>
                <w:color w:val="000000"/>
                <w:sz w:val="28"/>
                <w:szCs w:val="28"/>
              </w:rPr>
              <w:t>3</w:t>
            </w:r>
            <w:r>
              <w:rPr>
                <w:rFonts w:hint="eastAsia" w:ascii="仿宋_GB2312" w:eastAsia="仿宋_GB2312"/>
                <w:color w:val="000000"/>
                <w:sz w:val="28"/>
                <w:szCs w:val="28"/>
              </w:rPr>
              <w:t>月至</w:t>
            </w:r>
            <w:r>
              <w:rPr>
                <w:rFonts w:ascii="仿宋_GB2312" w:eastAsia="仿宋_GB2312"/>
                <w:color w:val="000000"/>
                <w:sz w:val="28"/>
                <w:szCs w:val="28"/>
              </w:rPr>
              <w:t>12</w:t>
            </w:r>
            <w:r>
              <w:rPr>
                <w:rFonts w:hint="eastAsia" w:ascii="仿宋_GB2312" w:eastAsia="仿宋_GB2312"/>
                <w:color w:val="000000"/>
                <w:sz w:val="28"/>
                <w:szCs w:val="28"/>
              </w:rPr>
              <w:t>月其住所无人居住且总闸关闭，但一直产生电费，</w:t>
            </w:r>
            <w:r>
              <w:rPr>
                <w:rFonts w:ascii="仿宋_GB2312" w:eastAsia="仿宋_GB2312"/>
                <w:color w:val="000000"/>
                <w:sz w:val="28"/>
                <w:szCs w:val="28"/>
              </w:rPr>
              <w:t>2</w:t>
            </w:r>
            <w:r>
              <w:rPr>
                <w:rFonts w:hint="eastAsia" w:ascii="仿宋_GB2312" w:eastAsia="仿宋_GB2312"/>
                <w:color w:val="000000"/>
                <w:sz w:val="28"/>
                <w:szCs w:val="28"/>
              </w:rPr>
              <w:t>个月能产生电费</w:t>
            </w:r>
            <w:r>
              <w:rPr>
                <w:rFonts w:ascii="仿宋_GB2312" w:eastAsia="仿宋_GB2312"/>
                <w:color w:val="000000"/>
                <w:sz w:val="28"/>
                <w:szCs w:val="28"/>
              </w:rPr>
              <w:t>50</w:t>
            </w:r>
            <w:r>
              <w:rPr>
                <w:rFonts w:hint="eastAsia" w:ascii="仿宋_GB2312" w:eastAsia="仿宋_GB2312"/>
                <w:color w:val="000000"/>
                <w:sz w:val="28"/>
                <w:szCs w:val="28"/>
              </w:rPr>
              <w:t>多元。</w:t>
            </w:r>
            <w:r>
              <w:rPr>
                <w:rFonts w:ascii="仿宋_GB2312" w:eastAsia="仿宋_GB2312"/>
                <w:color w:val="000000"/>
                <w:sz w:val="28"/>
                <w:szCs w:val="28"/>
              </w:rPr>
              <w:t>2019</w:t>
            </w:r>
            <w:r>
              <w:rPr>
                <w:rFonts w:hint="eastAsia" w:ascii="仿宋_GB2312" w:eastAsia="仿宋_GB2312"/>
                <w:color w:val="000000"/>
                <w:sz w:val="28"/>
                <w:szCs w:val="28"/>
              </w:rPr>
              <w:t>年</w:t>
            </w:r>
            <w:r>
              <w:rPr>
                <w:rFonts w:ascii="仿宋_GB2312" w:eastAsia="仿宋_GB2312"/>
                <w:color w:val="000000"/>
                <w:sz w:val="28"/>
                <w:szCs w:val="28"/>
              </w:rPr>
              <w:t>12</w:t>
            </w:r>
            <w:r>
              <w:rPr>
                <w:rFonts w:hint="eastAsia" w:ascii="仿宋_GB2312" w:eastAsia="仿宋_GB2312"/>
                <w:color w:val="000000"/>
                <w:sz w:val="28"/>
                <w:szCs w:val="28"/>
              </w:rPr>
              <w:t>月用户回到该住所居住，</w:t>
            </w:r>
            <w:r>
              <w:rPr>
                <w:rFonts w:ascii="仿宋_GB2312" w:eastAsia="仿宋_GB2312"/>
                <w:color w:val="000000"/>
                <w:sz w:val="28"/>
                <w:szCs w:val="28"/>
              </w:rPr>
              <w:t>2020</w:t>
            </w:r>
            <w:r>
              <w:rPr>
                <w:rFonts w:hint="eastAsia" w:ascii="仿宋_GB2312" w:eastAsia="仿宋_GB2312"/>
                <w:color w:val="000000"/>
                <w:sz w:val="28"/>
                <w:szCs w:val="28"/>
              </w:rPr>
              <w:t>年</w:t>
            </w:r>
            <w:r>
              <w:rPr>
                <w:rFonts w:ascii="仿宋_GB2312" w:eastAsia="仿宋_GB2312"/>
                <w:color w:val="000000"/>
                <w:sz w:val="28"/>
                <w:szCs w:val="28"/>
              </w:rPr>
              <w:t>3</w:t>
            </w:r>
            <w:r>
              <w:rPr>
                <w:rFonts w:hint="eastAsia" w:ascii="仿宋_GB2312" w:eastAsia="仿宋_GB2312"/>
                <w:color w:val="000000"/>
                <w:sz w:val="28"/>
                <w:szCs w:val="28"/>
              </w:rPr>
              <w:t>月</w:t>
            </w:r>
            <w:r>
              <w:rPr>
                <w:rFonts w:ascii="仿宋_GB2312" w:eastAsia="仿宋_GB2312"/>
                <w:color w:val="000000"/>
                <w:sz w:val="28"/>
                <w:szCs w:val="28"/>
              </w:rPr>
              <w:t>15</w:t>
            </w:r>
            <w:r>
              <w:rPr>
                <w:rFonts w:hint="eastAsia" w:ascii="仿宋_GB2312" w:eastAsia="仿宋_GB2312"/>
                <w:color w:val="000000"/>
                <w:sz w:val="28"/>
                <w:szCs w:val="28"/>
              </w:rPr>
              <w:t>日供电企业工作人员告知其欠费</w:t>
            </w:r>
            <w:r>
              <w:rPr>
                <w:rFonts w:ascii="仿宋_GB2312" w:eastAsia="仿宋_GB2312"/>
                <w:color w:val="000000"/>
                <w:sz w:val="28"/>
                <w:szCs w:val="28"/>
              </w:rPr>
              <w:t>2</w:t>
            </w:r>
            <w:r>
              <w:rPr>
                <w:rFonts w:hint="eastAsia" w:ascii="仿宋_GB2312" w:eastAsia="仿宋_GB2312"/>
                <w:color w:val="000000"/>
                <w:sz w:val="28"/>
                <w:szCs w:val="28"/>
              </w:rPr>
              <w:t>元，当时缴纳</w:t>
            </w:r>
            <w:r>
              <w:rPr>
                <w:rFonts w:ascii="仿宋_GB2312" w:eastAsia="仿宋_GB2312"/>
                <w:color w:val="000000"/>
                <w:sz w:val="28"/>
                <w:szCs w:val="28"/>
              </w:rPr>
              <w:t>100</w:t>
            </w:r>
            <w:r>
              <w:rPr>
                <w:rFonts w:hint="eastAsia" w:ascii="仿宋_GB2312" w:eastAsia="仿宋_GB2312"/>
                <w:color w:val="000000"/>
                <w:sz w:val="28"/>
                <w:szCs w:val="28"/>
              </w:rPr>
              <w:t>元</w:t>
            </w:r>
            <w:r>
              <w:rPr>
                <w:rFonts w:ascii="仿宋_GB2312" w:eastAsia="仿宋_GB2312"/>
                <w:color w:val="000000"/>
                <w:sz w:val="28"/>
                <w:szCs w:val="28"/>
              </w:rPr>
              <w:t>,</w:t>
            </w:r>
            <w:r>
              <w:rPr>
                <w:rFonts w:hint="eastAsia" w:ascii="仿宋_GB2312" w:eastAsia="仿宋_GB2312"/>
                <w:color w:val="000000"/>
                <w:sz w:val="28"/>
                <w:szCs w:val="28"/>
              </w:rPr>
              <w:t>自</w:t>
            </w:r>
            <w:r>
              <w:rPr>
                <w:rFonts w:ascii="仿宋_GB2312" w:eastAsia="仿宋_GB2312"/>
                <w:color w:val="000000"/>
                <w:sz w:val="28"/>
                <w:szCs w:val="28"/>
              </w:rPr>
              <w:t>3</w:t>
            </w:r>
            <w:r>
              <w:rPr>
                <w:rFonts w:hint="eastAsia" w:ascii="仿宋_GB2312" w:eastAsia="仿宋_GB2312"/>
                <w:color w:val="000000"/>
                <w:sz w:val="28"/>
                <w:szCs w:val="28"/>
              </w:rPr>
              <w:t>月</w:t>
            </w:r>
            <w:r>
              <w:rPr>
                <w:rFonts w:ascii="仿宋_GB2312" w:eastAsia="仿宋_GB2312"/>
                <w:color w:val="000000"/>
                <w:sz w:val="28"/>
                <w:szCs w:val="28"/>
              </w:rPr>
              <w:t>18</w:t>
            </w:r>
            <w:r>
              <w:rPr>
                <w:rFonts w:hint="eastAsia" w:ascii="仿宋_GB2312" w:eastAsia="仿宋_GB2312"/>
                <w:color w:val="000000"/>
                <w:sz w:val="28"/>
                <w:szCs w:val="28"/>
              </w:rPr>
              <w:t>日起，其住所再次无人居住，</w:t>
            </w:r>
            <w:r>
              <w:rPr>
                <w:rFonts w:ascii="仿宋_GB2312" w:eastAsia="仿宋_GB2312"/>
                <w:color w:val="000000"/>
                <w:sz w:val="28"/>
                <w:szCs w:val="28"/>
              </w:rPr>
              <w:t>4</w:t>
            </w:r>
            <w:r>
              <w:rPr>
                <w:rFonts w:hint="eastAsia" w:ascii="仿宋_GB2312" w:eastAsia="仿宋_GB2312"/>
                <w:color w:val="000000"/>
                <w:sz w:val="28"/>
                <w:szCs w:val="28"/>
              </w:rPr>
              <w:t>月</w:t>
            </w:r>
            <w:r>
              <w:rPr>
                <w:rFonts w:ascii="仿宋_GB2312" w:eastAsia="仿宋_GB2312"/>
                <w:color w:val="000000"/>
                <w:sz w:val="28"/>
                <w:szCs w:val="28"/>
              </w:rPr>
              <w:t>22</w:t>
            </w:r>
            <w:r>
              <w:rPr>
                <w:rFonts w:hint="eastAsia" w:ascii="仿宋_GB2312" w:eastAsia="仿宋_GB2312"/>
                <w:color w:val="000000"/>
                <w:sz w:val="28"/>
                <w:szCs w:val="28"/>
              </w:rPr>
              <w:t>日工作人员又告知欠费</w:t>
            </w:r>
            <w:r>
              <w:rPr>
                <w:rFonts w:ascii="仿宋_GB2312" w:eastAsia="仿宋_GB2312"/>
                <w:color w:val="000000"/>
                <w:sz w:val="28"/>
                <w:szCs w:val="28"/>
              </w:rPr>
              <w:t>166</w:t>
            </w:r>
            <w:r>
              <w:rPr>
                <w:rFonts w:hint="eastAsia" w:ascii="仿宋_GB2312" w:eastAsia="仿宋_GB2312"/>
                <w:color w:val="000000"/>
                <w:sz w:val="28"/>
                <w:szCs w:val="28"/>
              </w:rPr>
              <w:t>元。联系供电服务热线，告知需要校验电表，但供电企业一直未进行校验。希望退回多收的电费，对电表进行校验。</w:t>
            </w:r>
          </w:p>
        </w:tc>
        <w:tc>
          <w:tcPr>
            <w:tcW w:w="6804" w:type="dxa"/>
            <w:tcBorders>
              <w:top w:val="single" w:color="000000" w:sz="2" w:space="0"/>
              <w:left w:val="single" w:color="000000" w:sz="2" w:space="0"/>
              <w:bottom w:val="single" w:color="000000" w:sz="2" w:space="0"/>
              <w:right w:val="single" w:color="000000" w:sz="2" w:space="0"/>
            </w:tcBorders>
          </w:tcPr>
          <w:p>
            <w:pPr>
              <w:rPr>
                <w:rFonts w:ascii="仿宋_GB2312" w:eastAsia="仿宋_GB2312"/>
                <w:color w:val="000000"/>
                <w:sz w:val="28"/>
                <w:szCs w:val="28"/>
              </w:rPr>
            </w:pPr>
            <w:r>
              <w:rPr>
                <w:rFonts w:hint="eastAsia" w:ascii="仿宋_GB2312" w:eastAsia="仿宋_GB2312"/>
                <w:color w:val="000000"/>
                <w:sz w:val="28"/>
                <w:szCs w:val="28"/>
              </w:rPr>
              <w:t>经调查，反映事项属实。</w:t>
            </w:r>
            <w:r>
              <w:rPr>
                <w:rFonts w:ascii="仿宋_GB2312" w:eastAsia="仿宋_GB2312"/>
                <w:color w:val="000000"/>
                <w:sz w:val="28"/>
                <w:szCs w:val="28"/>
              </w:rPr>
              <w:t>2019</w:t>
            </w:r>
            <w:r>
              <w:rPr>
                <w:rFonts w:hint="eastAsia" w:ascii="仿宋_GB2312" w:eastAsia="仿宋_GB2312"/>
                <w:color w:val="000000"/>
                <w:sz w:val="28"/>
                <w:szCs w:val="28"/>
              </w:rPr>
              <w:t>年</w:t>
            </w:r>
            <w:r>
              <w:rPr>
                <w:rFonts w:ascii="仿宋_GB2312" w:eastAsia="仿宋_GB2312"/>
                <w:color w:val="000000"/>
                <w:sz w:val="28"/>
                <w:szCs w:val="28"/>
              </w:rPr>
              <w:t>6</w:t>
            </w:r>
            <w:r>
              <w:rPr>
                <w:rFonts w:hint="eastAsia" w:ascii="仿宋_GB2312" w:eastAsia="仿宋_GB2312"/>
                <w:color w:val="000000"/>
                <w:sz w:val="28"/>
                <w:szCs w:val="28"/>
              </w:rPr>
              <w:t>月用户所在村庄实施土坯房改造，供电企业将电表箱搬迁，村里电工进行接线时，误将用户与他人表后出线接反，导致用户电费异常。目前，已进行拆表校验，供电企业已将表后出线对调，并退补电费，用户对处理结果表示满意。</w:t>
            </w:r>
          </w:p>
          <w:p>
            <w:pPr>
              <w:jc w:val="left"/>
              <w:rPr>
                <w:rFonts w:ascii="仿宋_GB2312" w:eastAsia="仿宋_GB2312"/>
                <w:color w:val="00000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20" w:type="dxa"/>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55</w:t>
            </w:r>
          </w:p>
        </w:tc>
        <w:tc>
          <w:tcPr>
            <w:tcW w:w="2701" w:type="dxa"/>
            <w:gridSpan w:val="2"/>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南方电网云南电网有限责任公司大理供电局</w:t>
            </w:r>
          </w:p>
        </w:tc>
        <w:tc>
          <w:tcPr>
            <w:tcW w:w="4819"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大理白族自治州大理市群众反映，其居住地存在频繁停电的情况，已持续一年，联系当地供电企业及</w:t>
            </w:r>
            <w:r>
              <w:rPr>
                <w:rFonts w:ascii="仿宋_GB2312" w:eastAsia="仿宋_GB2312"/>
                <w:color w:val="000000"/>
                <w:sz w:val="28"/>
                <w:szCs w:val="28"/>
              </w:rPr>
              <w:t>95598</w:t>
            </w:r>
            <w:r>
              <w:rPr>
                <w:rFonts w:hint="eastAsia" w:ascii="仿宋_GB2312" w:eastAsia="仿宋_GB2312"/>
                <w:color w:val="000000"/>
                <w:sz w:val="28"/>
                <w:szCs w:val="28"/>
              </w:rPr>
              <w:t>供电服务热线未解决，期盼尽快解决频繁停电问题。</w:t>
            </w:r>
          </w:p>
        </w:tc>
        <w:tc>
          <w:tcPr>
            <w:tcW w:w="6804" w:type="dxa"/>
            <w:tcBorders>
              <w:top w:val="single" w:color="000000" w:sz="2" w:space="0"/>
              <w:left w:val="single" w:color="000000" w:sz="2" w:space="0"/>
              <w:bottom w:val="single" w:color="000000" w:sz="2" w:space="0"/>
              <w:right w:val="single" w:color="000000" w:sz="2" w:space="0"/>
            </w:tcBorders>
          </w:tcPr>
          <w:p>
            <w:pPr>
              <w:rPr>
                <w:rFonts w:ascii="仿宋_GB2312" w:eastAsia="仿宋_GB2312"/>
                <w:color w:val="000000"/>
                <w:sz w:val="28"/>
                <w:szCs w:val="28"/>
              </w:rPr>
            </w:pPr>
            <w:r>
              <w:rPr>
                <w:rFonts w:hint="eastAsia" w:ascii="仿宋_GB2312" w:eastAsia="仿宋_GB2312"/>
                <w:color w:val="000000"/>
                <w:sz w:val="28"/>
                <w:szCs w:val="28"/>
              </w:rPr>
              <w:t>经调查，反映事项属实。因综合停电管理不到位、设备运维不到位、用电检查工作执行不到位等原因，用户所在地</w:t>
            </w:r>
            <w:r>
              <w:rPr>
                <w:rFonts w:ascii="仿宋_GB2312" w:eastAsia="仿宋_GB2312"/>
                <w:color w:val="000000"/>
                <w:sz w:val="28"/>
                <w:szCs w:val="28"/>
              </w:rPr>
              <w:t>2020</w:t>
            </w:r>
            <w:r>
              <w:rPr>
                <w:rFonts w:hint="eastAsia" w:ascii="仿宋_GB2312" w:eastAsia="仿宋_GB2312"/>
                <w:color w:val="000000"/>
                <w:sz w:val="28"/>
                <w:szCs w:val="28"/>
              </w:rPr>
              <w:t>年以来停电</w:t>
            </w:r>
            <w:r>
              <w:rPr>
                <w:rFonts w:ascii="仿宋_GB2312" w:eastAsia="仿宋_GB2312"/>
                <w:color w:val="000000"/>
                <w:sz w:val="28"/>
                <w:szCs w:val="28"/>
              </w:rPr>
              <w:t>8</w:t>
            </w:r>
            <w:r>
              <w:rPr>
                <w:rFonts w:hint="eastAsia" w:ascii="仿宋_GB2312" w:eastAsia="仿宋_GB2312"/>
                <w:color w:val="000000"/>
                <w:sz w:val="28"/>
                <w:szCs w:val="28"/>
              </w:rPr>
              <w:t>次，其中，计划停电</w:t>
            </w:r>
            <w:r>
              <w:rPr>
                <w:rFonts w:ascii="仿宋_GB2312" w:eastAsia="仿宋_GB2312"/>
                <w:color w:val="000000"/>
                <w:sz w:val="28"/>
                <w:szCs w:val="28"/>
              </w:rPr>
              <w:t>4</w:t>
            </w:r>
            <w:r>
              <w:rPr>
                <w:rFonts w:hint="eastAsia" w:ascii="仿宋_GB2312" w:eastAsia="仿宋_GB2312"/>
                <w:color w:val="000000"/>
                <w:sz w:val="28"/>
                <w:szCs w:val="28"/>
              </w:rPr>
              <w:t>次、故障停电</w:t>
            </w:r>
            <w:r>
              <w:rPr>
                <w:rFonts w:ascii="仿宋_GB2312" w:eastAsia="仿宋_GB2312"/>
                <w:color w:val="000000"/>
                <w:sz w:val="28"/>
                <w:szCs w:val="28"/>
              </w:rPr>
              <w:t>4</w:t>
            </w:r>
            <w:r>
              <w:rPr>
                <w:rFonts w:hint="eastAsia" w:ascii="仿宋_GB2312" w:eastAsia="仿宋_GB2312"/>
                <w:color w:val="000000"/>
                <w:sz w:val="28"/>
                <w:szCs w:val="28"/>
              </w:rPr>
              <w:t>次。已责令当地供电企业加强综合停电管理，提升该片区运维质量，加强用电安全检查，提高供电质量，用户对处理结果表示满意。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20" w:type="dxa"/>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56</w:t>
            </w:r>
          </w:p>
        </w:tc>
        <w:tc>
          <w:tcPr>
            <w:tcW w:w="2701" w:type="dxa"/>
            <w:gridSpan w:val="2"/>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南方电网云南电网有限责任公司昆明供电局</w:t>
            </w:r>
          </w:p>
        </w:tc>
        <w:tc>
          <w:tcPr>
            <w:tcW w:w="4819"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昆明市盘龙区群众反映，用户购买二手房，过户前曾交纳电费，</w:t>
            </w:r>
            <w:r>
              <w:rPr>
                <w:rFonts w:ascii="仿宋_GB2312" w:eastAsia="仿宋_GB2312"/>
                <w:color w:val="000000"/>
                <w:sz w:val="28"/>
                <w:szCs w:val="28"/>
              </w:rPr>
              <w:t>4</w:t>
            </w:r>
            <w:r>
              <w:rPr>
                <w:rFonts w:hint="eastAsia" w:ascii="仿宋_GB2312" w:eastAsia="仿宋_GB2312"/>
                <w:color w:val="000000"/>
                <w:sz w:val="28"/>
                <w:szCs w:val="28"/>
              </w:rPr>
              <w:t>月</w:t>
            </w:r>
            <w:r>
              <w:rPr>
                <w:rFonts w:ascii="仿宋_GB2312" w:eastAsia="仿宋_GB2312"/>
                <w:color w:val="000000"/>
                <w:sz w:val="28"/>
                <w:szCs w:val="28"/>
              </w:rPr>
              <w:t>30</w:t>
            </w:r>
            <w:r>
              <w:rPr>
                <w:rFonts w:hint="eastAsia" w:ascii="仿宋_GB2312" w:eastAsia="仿宋_GB2312"/>
                <w:color w:val="000000"/>
                <w:sz w:val="28"/>
                <w:szCs w:val="28"/>
              </w:rPr>
              <w:t>日办理过户手续后剩余电费被清零。联系</w:t>
            </w:r>
            <w:r>
              <w:rPr>
                <w:rFonts w:ascii="仿宋_GB2312" w:eastAsia="仿宋_GB2312"/>
                <w:color w:val="000000"/>
                <w:sz w:val="28"/>
                <w:szCs w:val="28"/>
              </w:rPr>
              <w:t>95598</w:t>
            </w:r>
            <w:r>
              <w:rPr>
                <w:rFonts w:hint="eastAsia" w:ascii="仿宋_GB2312" w:eastAsia="仿宋_GB2312"/>
                <w:color w:val="000000"/>
                <w:sz w:val="28"/>
                <w:szCs w:val="28"/>
              </w:rPr>
              <w:t>供电服务热线，供电企业工作人员告知用户已将情况上报，五一过后会解决，但电费一直未退还。希望尽快退回电费。</w:t>
            </w:r>
          </w:p>
        </w:tc>
        <w:tc>
          <w:tcPr>
            <w:tcW w:w="6804"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经调查，反映事项属实。因供电企业工作人员疏忽造成业务工单遗漏，导致用户电费未能及时转存，当地供电企业对相关责任人进行了考核。已督促供电企业对类似业务进行自查，排查业务办理不规范的问题，发现问题及时整改，用户对处理结果表示认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20" w:type="dxa"/>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57</w:t>
            </w:r>
          </w:p>
        </w:tc>
        <w:tc>
          <w:tcPr>
            <w:tcW w:w="2701" w:type="dxa"/>
            <w:gridSpan w:val="2"/>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南方电网云南电网有限责任公司文山供电局</w:t>
            </w:r>
          </w:p>
        </w:tc>
        <w:tc>
          <w:tcPr>
            <w:tcW w:w="4819"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文山壮族苗族自治州文山市群众反映，其居住的小区遇到刮风下雨就会频繁停电，已持续五六年，联系</w:t>
            </w:r>
            <w:r>
              <w:rPr>
                <w:rFonts w:ascii="仿宋_GB2312" w:eastAsia="仿宋_GB2312"/>
                <w:color w:val="000000"/>
                <w:sz w:val="28"/>
                <w:szCs w:val="28"/>
              </w:rPr>
              <w:t>95598</w:t>
            </w:r>
            <w:r>
              <w:rPr>
                <w:rFonts w:hint="eastAsia" w:ascii="仿宋_GB2312" w:eastAsia="仿宋_GB2312"/>
                <w:color w:val="000000"/>
                <w:sz w:val="28"/>
                <w:szCs w:val="28"/>
              </w:rPr>
              <w:t>供电服务热线未解决，期盼尽快解决频繁停电问题。</w:t>
            </w:r>
          </w:p>
        </w:tc>
        <w:tc>
          <w:tcPr>
            <w:tcW w:w="6804"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经调查，反映事项属实。因线路设备装备水平较低、维护不到位等原因，用户所在线路一个月内停电</w:t>
            </w:r>
            <w:r>
              <w:rPr>
                <w:rFonts w:ascii="仿宋_GB2312" w:eastAsia="仿宋_GB2312"/>
                <w:color w:val="000000"/>
                <w:sz w:val="28"/>
                <w:szCs w:val="28"/>
              </w:rPr>
              <w:t>8</w:t>
            </w:r>
            <w:r>
              <w:rPr>
                <w:rFonts w:hint="eastAsia" w:ascii="仿宋_GB2312" w:eastAsia="仿宋_GB2312"/>
                <w:color w:val="000000"/>
                <w:sz w:val="28"/>
                <w:szCs w:val="28"/>
              </w:rPr>
              <w:t>次。已责令供电企业于</w:t>
            </w:r>
            <w:r>
              <w:rPr>
                <w:rFonts w:ascii="仿宋_GB2312" w:eastAsia="仿宋_GB2312"/>
                <w:color w:val="000000"/>
                <w:sz w:val="28"/>
                <w:szCs w:val="28"/>
              </w:rPr>
              <w:t>7</w:t>
            </w:r>
            <w:r>
              <w:rPr>
                <w:rFonts w:hint="eastAsia" w:ascii="仿宋_GB2312" w:eastAsia="仿宋_GB2312"/>
                <w:color w:val="000000"/>
                <w:sz w:val="28"/>
                <w:szCs w:val="28"/>
              </w:rPr>
              <w:t>月</w:t>
            </w:r>
            <w:r>
              <w:rPr>
                <w:rFonts w:ascii="仿宋_GB2312" w:eastAsia="仿宋_GB2312"/>
                <w:color w:val="000000"/>
                <w:sz w:val="28"/>
                <w:szCs w:val="28"/>
              </w:rPr>
              <w:t>30</w:t>
            </w:r>
            <w:r>
              <w:rPr>
                <w:rFonts w:hint="eastAsia" w:ascii="仿宋_GB2312" w:eastAsia="仿宋_GB2312"/>
                <w:color w:val="000000"/>
                <w:sz w:val="28"/>
                <w:szCs w:val="28"/>
              </w:rPr>
              <w:t>日前对用户所在区域供电线路开展防雷治理和设备缺陷消除，提升设备运维质量，解决该地区因雷电导致的故障停电多发问题。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20" w:type="dxa"/>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58</w:t>
            </w:r>
          </w:p>
        </w:tc>
        <w:tc>
          <w:tcPr>
            <w:tcW w:w="2701" w:type="dxa"/>
            <w:gridSpan w:val="2"/>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云南农垦电力有限责任公司</w:t>
            </w:r>
          </w:p>
        </w:tc>
        <w:tc>
          <w:tcPr>
            <w:tcW w:w="4819"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西双版纳傣族自治州景洪市群众反映，其居住地频繁停电，且停电前未进行通知，已持续半个多月，联系当地供电企业，告知是紧急限电，期盼尽快解决频繁停电问题。</w:t>
            </w:r>
          </w:p>
        </w:tc>
        <w:tc>
          <w:tcPr>
            <w:tcW w:w="6804" w:type="dxa"/>
            <w:tcBorders>
              <w:top w:val="single" w:color="000000" w:sz="2" w:space="0"/>
              <w:left w:val="single" w:color="000000" w:sz="2" w:space="0"/>
              <w:bottom w:val="single" w:color="000000" w:sz="2" w:space="0"/>
              <w:right w:val="single" w:color="000000" w:sz="2" w:space="0"/>
            </w:tcBorders>
          </w:tcPr>
          <w:p>
            <w:pPr>
              <w:rPr>
                <w:sz w:val="32"/>
                <w:szCs w:val="32"/>
              </w:rPr>
            </w:pPr>
            <w:r>
              <w:rPr>
                <w:rFonts w:hint="eastAsia" w:ascii="仿宋_GB2312" w:eastAsia="仿宋_GB2312"/>
                <w:color w:val="000000"/>
                <w:sz w:val="28"/>
                <w:szCs w:val="28"/>
              </w:rPr>
              <w:t>经调查，反映事项属实。用户所在地区电网电源发电能力不足，因疫情影响，趸售电相关农网建设工程进度严重滞后，</w:t>
            </w:r>
            <w:r>
              <w:rPr>
                <w:rFonts w:ascii="仿宋_GB2312" w:eastAsia="仿宋_GB2312"/>
                <w:color w:val="000000"/>
                <w:sz w:val="28"/>
                <w:szCs w:val="28"/>
              </w:rPr>
              <w:t>2020</w:t>
            </w:r>
            <w:r>
              <w:rPr>
                <w:rFonts w:hint="eastAsia" w:ascii="仿宋_GB2312" w:eastAsia="仿宋_GB2312"/>
                <w:color w:val="000000"/>
                <w:sz w:val="28"/>
                <w:szCs w:val="28"/>
              </w:rPr>
              <w:t>年至今共计拉闸限电</w:t>
            </w:r>
            <w:r>
              <w:rPr>
                <w:rFonts w:ascii="仿宋_GB2312" w:eastAsia="仿宋_GB2312"/>
                <w:color w:val="000000"/>
                <w:sz w:val="28"/>
                <w:szCs w:val="28"/>
              </w:rPr>
              <w:t>5</w:t>
            </w:r>
            <w:r>
              <w:rPr>
                <w:rFonts w:hint="eastAsia" w:ascii="仿宋_GB2312" w:eastAsia="仿宋_GB2312"/>
                <w:color w:val="000000"/>
                <w:sz w:val="28"/>
                <w:szCs w:val="28"/>
              </w:rPr>
              <w:t>次。已责令供电企业采取临时措施，增加自发电量、错峰工业负荷等，优先保障好政府、医院、学校等重点单位及居民生活用电，做好停电通知，加快推进</w:t>
            </w:r>
            <w:r>
              <w:rPr>
                <w:rFonts w:ascii="仿宋_GB2312" w:eastAsia="仿宋_GB2312"/>
                <w:color w:val="000000"/>
                <w:sz w:val="28"/>
                <w:szCs w:val="28"/>
              </w:rPr>
              <w:t>110kV</w:t>
            </w:r>
            <w:r>
              <w:rPr>
                <w:rFonts w:hint="eastAsia" w:ascii="仿宋_GB2312" w:eastAsia="仿宋_GB2312"/>
                <w:color w:val="000000"/>
                <w:sz w:val="28"/>
                <w:szCs w:val="28"/>
              </w:rPr>
              <w:t>并网工程的建设，切实提高当地供电可靠性，用户对处理结果表示认可。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20" w:type="dxa"/>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59</w:t>
            </w:r>
          </w:p>
        </w:tc>
        <w:tc>
          <w:tcPr>
            <w:tcW w:w="2701" w:type="dxa"/>
            <w:gridSpan w:val="2"/>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南方电网云南电网有限责任公司昭通供电局</w:t>
            </w:r>
          </w:p>
        </w:tc>
        <w:tc>
          <w:tcPr>
            <w:tcW w:w="4819"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昭通市昭阳区群众反映，</w:t>
            </w:r>
            <w:r>
              <w:rPr>
                <w:rFonts w:ascii="仿宋_GB2312" w:eastAsia="仿宋_GB2312"/>
                <w:color w:val="000000"/>
                <w:sz w:val="28"/>
                <w:szCs w:val="28"/>
              </w:rPr>
              <w:t>2019</w:t>
            </w:r>
            <w:r>
              <w:rPr>
                <w:rFonts w:hint="eastAsia" w:ascii="仿宋_GB2312" w:eastAsia="仿宋_GB2312"/>
                <w:color w:val="000000"/>
                <w:sz w:val="28"/>
                <w:szCs w:val="28"/>
              </w:rPr>
              <w:t>年</w:t>
            </w:r>
            <w:r>
              <w:rPr>
                <w:rFonts w:ascii="仿宋_GB2312" w:eastAsia="仿宋_GB2312"/>
                <w:color w:val="000000"/>
                <w:sz w:val="28"/>
                <w:szCs w:val="28"/>
              </w:rPr>
              <w:t>9</w:t>
            </w:r>
            <w:r>
              <w:rPr>
                <w:rFonts w:hint="eastAsia" w:ascii="仿宋_GB2312" w:eastAsia="仿宋_GB2312"/>
                <w:color w:val="000000"/>
                <w:sz w:val="28"/>
                <w:szCs w:val="28"/>
              </w:rPr>
              <w:t>月更换电表，更换电表前月用电量最多为</w:t>
            </w:r>
            <w:r>
              <w:rPr>
                <w:rFonts w:ascii="仿宋_GB2312" w:eastAsia="仿宋_GB2312"/>
                <w:color w:val="000000"/>
                <w:sz w:val="28"/>
                <w:szCs w:val="28"/>
              </w:rPr>
              <w:t>300</w:t>
            </w:r>
            <w:r>
              <w:rPr>
                <w:rFonts w:hint="eastAsia" w:ascii="仿宋_GB2312" w:eastAsia="仿宋_GB2312"/>
                <w:color w:val="000000"/>
                <w:sz w:val="28"/>
                <w:szCs w:val="28"/>
              </w:rPr>
              <w:t>度，更换后，</w:t>
            </w:r>
            <w:r>
              <w:rPr>
                <w:rFonts w:ascii="仿宋_GB2312" w:eastAsia="仿宋_GB2312"/>
                <w:color w:val="000000"/>
                <w:sz w:val="28"/>
                <w:szCs w:val="28"/>
              </w:rPr>
              <w:t>2020</w:t>
            </w:r>
            <w:r>
              <w:rPr>
                <w:rFonts w:hint="eastAsia" w:ascii="仿宋_GB2312" w:eastAsia="仿宋_GB2312"/>
                <w:color w:val="000000"/>
                <w:sz w:val="28"/>
                <w:szCs w:val="28"/>
              </w:rPr>
              <w:t>年</w:t>
            </w:r>
            <w:r>
              <w:rPr>
                <w:rFonts w:ascii="仿宋_GB2312" w:eastAsia="仿宋_GB2312"/>
                <w:color w:val="000000"/>
                <w:sz w:val="28"/>
                <w:szCs w:val="28"/>
              </w:rPr>
              <w:t>4</w:t>
            </w:r>
            <w:r>
              <w:rPr>
                <w:rFonts w:hint="eastAsia" w:ascii="仿宋_GB2312" w:eastAsia="仿宋_GB2312"/>
                <w:color w:val="000000"/>
                <w:sz w:val="28"/>
                <w:szCs w:val="28"/>
              </w:rPr>
              <w:t>月为</w:t>
            </w:r>
            <w:r>
              <w:rPr>
                <w:rFonts w:ascii="仿宋_GB2312" w:eastAsia="仿宋_GB2312"/>
                <w:color w:val="000000"/>
                <w:sz w:val="28"/>
                <w:szCs w:val="28"/>
              </w:rPr>
              <w:t>1200</w:t>
            </w:r>
            <w:r>
              <w:rPr>
                <w:rFonts w:hint="eastAsia" w:ascii="仿宋_GB2312" w:eastAsia="仿宋_GB2312"/>
                <w:color w:val="000000"/>
                <w:sz w:val="28"/>
                <w:szCs w:val="28"/>
              </w:rPr>
              <w:t>多度，</w:t>
            </w:r>
            <w:r>
              <w:rPr>
                <w:rFonts w:ascii="仿宋_GB2312" w:eastAsia="仿宋_GB2312"/>
                <w:color w:val="000000"/>
                <w:sz w:val="28"/>
                <w:szCs w:val="28"/>
              </w:rPr>
              <w:t>5</w:t>
            </w:r>
            <w:r>
              <w:rPr>
                <w:rFonts w:hint="eastAsia" w:ascii="仿宋_GB2312" w:eastAsia="仿宋_GB2312"/>
                <w:color w:val="000000"/>
                <w:sz w:val="28"/>
                <w:szCs w:val="28"/>
              </w:rPr>
              <w:t>月为</w:t>
            </w:r>
            <w:r>
              <w:rPr>
                <w:rFonts w:ascii="仿宋_GB2312" w:eastAsia="仿宋_GB2312"/>
                <w:color w:val="000000"/>
                <w:sz w:val="28"/>
                <w:szCs w:val="28"/>
              </w:rPr>
              <w:t>4112</w:t>
            </w:r>
            <w:r>
              <w:rPr>
                <w:rFonts w:hint="eastAsia" w:ascii="仿宋_GB2312" w:eastAsia="仿宋_GB2312"/>
                <w:color w:val="000000"/>
                <w:sz w:val="28"/>
                <w:szCs w:val="28"/>
              </w:rPr>
              <w:t>度，联系供电企业，告知计量正常，建议用户申请校验电表。用户期盼尽快解决电费异常问题。</w:t>
            </w:r>
          </w:p>
        </w:tc>
        <w:tc>
          <w:tcPr>
            <w:tcW w:w="6804"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经调查，反映事项属实。当地供电企业对电费抄核收全过程管控、监督不到位，工作人员未按期进行抄表算费，存在估抄漏抄问题，导致用户电费错误。供电企业已对相关责任人进行考核，已责令供电企业对用户电费进行核算退费，督促当地供电企业提高业务规范化管理水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20" w:type="dxa"/>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60</w:t>
            </w:r>
          </w:p>
        </w:tc>
        <w:tc>
          <w:tcPr>
            <w:tcW w:w="2701" w:type="dxa"/>
            <w:gridSpan w:val="2"/>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南方电网贵州电网有限责任公司凯里供电局</w:t>
            </w:r>
          </w:p>
        </w:tc>
        <w:tc>
          <w:tcPr>
            <w:tcW w:w="4819"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黔东南苗族侗族自治州剑河县群众反映，用户所在地区存在频繁停电现象，已持续近</w:t>
            </w:r>
            <w:r>
              <w:rPr>
                <w:rFonts w:ascii="仿宋_GB2312" w:eastAsia="仿宋_GB2312"/>
                <w:color w:val="000000"/>
                <w:sz w:val="28"/>
                <w:szCs w:val="28"/>
              </w:rPr>
              <w:t>8</w:t>
            </w:r>
            <w:r>
              <w:rPr>
                <w:rFonts w:hint="eastAsia" w:ascii="仿宋_GB2312" w:eastAsia="仿宋_GB2312"/>
                <w:color w:val="000000"/>
                <w:sz w:val="28"/>
                <w:szCs w:val="28"/>
              </w:rPr>
              <w:t>年，每逢刮风下雨就停电，且停电时间长，联系当地供电企业及</w:t>
            </w:r>
            <w:r>
              <w:rPr>
                <w:rFonts w:ascii="仿宋_GB2312" w:eastAsia="仿宋_GB2312"/>
                <w:color w:val="000000"/>
                <w:sz w:val="28"/>
                <w:szCs w:val="28"/>
              </w:rPr>
              <w:t>95598</w:t>
            </w:r>
            <w:r>
              <w:rPr>
                <w:rFonts w:hint="eastAsia" w:ascii="仿宋_GB2312" w:eastAsia="仿宋_GB2312"/>
                <w:color w:val="000000"/>
                <w:sz w:val="28"/>
                <w:szCs w:val="28"/>
              </w:rPr>
              <w:t>供电服务热线，总告知是变压器故障或树木刮断线路等原因造成停电，问题未得到彻底解决，期盼尽快彻底解决频繁停电问题。</w:t>
            </w:r>
          </w:p>
        </w:tc>
        <w:tc>
          <w:tcPr>
            <w:tcW w:w="6804" w:type="dxa"/>
            <w:tcBorders>
              <w:top w:val="single" w:color="000000" w:sz="2" w:space="0"/>
              <w:left w:val="single" w:color="000000" w:sz="2" w:space="0"/>
              <w:bottom w:val="single" w:color="000000" w:sz="2" w:space="0"/>
              <w:right w:val="single" w:color="000000" w:sz="2" w:space="0"/>
            </w:tcBorders>
          </w:tcPr>
          <w:p>
            <w:pPr>
              <w:rPr>
                <w:rFonts w:ascii="仿宋_GB2312" w:eastAsia="仿宋_GB2312"/>
                <w:color w:val="000000"/>
                <w:sz w:val="28"/>
                <w:szCs w:val="28"/>
              </w:rPr>
            </w:pPr>
            <w:r>
              <w:rPr>
                <w:rFonts w:hint="eastAsia" w:ascii="仿宋_GB2312" w:eastAsia="仿宋_GB2312"/>
                <w:color w:val="000000"/>
                <w:sz w:val="28"/>
                <w:szCs w:val="28"/>
              </w:rPr>
              <w:t>经调查，反映事项属实。用户所在线路</w:t>
            </w:r>
            <w:r>
              <w:rPr>
                <w:rFonts w:ascii="仿宋_GB2312" w:eastAsia="仿宋_GB2312"/>
                <w:color w:val="000000"/>
                <w:sz w:val="28"/>
                <w:szCs w:val="28"/>
              </w:rPr>
              <w:t>2019</w:t>
            </w:r>
            <w:r>
              <w:rPr>
                <w:rFonts w:hint="eastAsia" w:ascii="仿宋_GB2312" w:eastAsia="仿宋_GB2312"/>
                <w:color w:val="000000"/>
                <w:sz w:val="28"/>
                <w:szCs w:val="28"/>
              </w:rPr>
              <w:t>年累计停电</w:t>
            </w:r>
            <w:r>
              <w:rPr>
                <w:rFonts w:ascii="仿宋_GB2312" w:eastAsia="仿宋_GB2312"/>
                <w:color w:val="000000"/>
                <w:sz w:val="28"/>
                <w:szCs w:val="28"/>
              </w:rPr>
              <w:t>16</w:t>
            </w:r>
            <w:r>
              <w:rPr>
                <w:rFonts w:hint="eastAsia" w:ascii="仿宋_GB2312" w:eastAsia="仿宋_GB2312"/>
                <w:color w:val="000000"/>
                <w:sz w:val="28"/>
                <w:szCs w:val="28"/>
              </w:rPr>
              <w:t>次，</w:t>
            </w:r>
            <w:r>
              <w:rPr>
                <w:rFonts w:ascii="仿宋_GB2312" w:eastAsia="仿宋_GB2312"/>
                <w:color w:val="000000"/>
                <w:sz w:val="28"/>
                <w:szCs w:val="28"/>
              </w:rPr>
              <w:t>2020</w:t>
            </w:r>
            <w:r>
              <w:rPr>
                <w:rFonts w:hint="eastAsia" w:ascii="仿宋_GB2312" w:eastAsia="仿宋_GB2312"/>
                <w:color w:val="000000"/>
                <w:sz w:val="28"/>
                <w:szCs w:val="28"/>
              </w:rPr>
              <w:t>年</w:t>
            </w:r>
            <w:r>
              <w:rPr>
                <w:rFonts w:ascii="仿宋_GB2312" w:eastAsia="仿宋_GB2312"/>
                <w:color w:val="000000"/>
                <w:sz w:val="28"/>
                <w:szCs w:val="28"/>
              </w:rPr>
              <w:t>1</w:t>
            </w:r>
            <w:r>
              <w:rPr>
                <w:rFonts w:hint="eastAsia" w:ascii="仿宋_GB2312" w:eastAsia="仿宋_GB2312"/>
                <w:color w:val="000000"/>
                <w:sz w:val="28"/>
                <w:szCs w:val="28"/>
              </w:rPr>
              <w:t>至</w:t>
            </w:r>
            <w:r>
              <w:rPr>
                <w:rFonts w:ascii="仿宋_GB2312" w:eastAsia="仿宋_GB2312"/>
                <w:color w:val="000000"/>
                <w:sz w:val="28"/>
                <w:szCs w:val="28"/>
              </w:rPr>
              <w:t>6</w:t>
            </w:r>
            <w:r>
              <w:rPr>
                <w:rFonts w:hint="eastAsia" w:ascii="仿宋_GB2312" w:eastAsia="仿宋_GB2312"/>
                <w:color w:val="000000"/>
                <w:sz w:val="28"/>
                <w:szCs w:val="28"/>
              </w:rPr>
              <w:t>月累计停电</w:t>
            </w:r>
            <w:r>
              <w:rPr>
                <w:rFonts w:ascii="仿宋_GB2312" w:eastAsia="仿宋_GB2312"/>
                <w:color w:val="000000"/>
                <w:sz w:val="28"/>
                <w:szCs w:val="28"/>
              </w:rPr>
              <w:t>12</w:t>
            </w:r>
            <w:r>
              <w:rPr>
                <w:rFonts w:hint="eastAsia" w:ascii="仿宋_GB2312" w:eastAsia="仿宋_GB2312"/>
                <w:color w:val="000000"/>
                <w:sz w:val="28"/>
                <w:szCs w:val="28"/>
              </w:rPr>
              <w:t>次。供电企业已对相关责任人进行考核，已督促当地供电企业加强线路巡视巡检，强化对高故障线路的运行维护，及时开展隐患防治，切实保障群众可靠用电，用户对处理结果表示认可。</w:t>
            </w:r>
          </w:p>
        </w:tc>
      </w:tr>
    </w:tbl>
    <w:p>
      <w:pPr>
        <w:rPr>
          <w:rFonts w:ascii="仿宋_GB2312" w:eastAsia="仿宋_GB2312"/>
          <w:color w:val="000000"/>
          <w:sz w:val="28"/>
          <w:szCs w:val="28"/>
        </w:rPr>
      </w:pPr>
    </w:p>
    <w:p>
      <w:pPr>
        <w:jc w:val="center"/>
        <w:rPr>
          <w:rFonts w:ascii="仿宋_GB2312" w:eastAsia="仿宋_GB2312"/>
          <w:color w:val="000000"/>
          <w:sz w:val="28"/>
          <w:szCs w:val="28"/>
        </w:rPr>
      </w:pPr>
      <w:r>
        <w:rPr>
          <w:rFonts w:ascii="仿宋_GB2312" w:eastAsia="仿宋_GB2312"/>
          <w:color w:val="000000"/>
          <w:sz w:val="28"/>
          <w:szCs w:val="28"/>
        </w:rPr>
        <w:t xml:space="preserve"> </w:t>
      </w:r>
      <w:bookmarkEnd w:id="1"/>
      <w:bookmarkEnd w:id="2"/>
    </w:p>
    <w:sectPr>
      <w:headerReference r:id="rId3" w:type="default"/>
      <w:footerReference r:id="rId4" w:type="default"/>
      <w:footerReference r:id="rId5" w:type="even"/>
      <w:pgSz w:w="16839" w:h="23814"/>
      <w:pgMar w:top="1928" w:right="1134" w:bottom="2041" w:left="1134" w:header="851" w:footer="992" w:gutter="0"/>
      <w:cols w:space="708"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modern"/>
    <w:pitch w:val="default"/>
    <w:sig w:usb0="E00002FF" w:usb1="400004FF" w:usb2="00000000" w:usb3="00000000" w:csb0="2000019F" w:csb1="00000000"/>
  </w:font>
  <w:font w:name="Calibri">
    <w:panose1 w:val="020F0502020204030204"/>
    <w:charset w:val="00"/>
    <w:family w:val="decorative"/>
    <w:pitch w:val="default"/>
    <w:sig w:usb0="E00002FF" w:usb1="4000ACFF" w:usb2="00000001" w:usb3="00000000" w:csb0="2000019F" w:csb1="00000000"/>
  </w:font>
  <w:font w:name="仿宋_GB2312">
    <w:altName w:val="仿宋"/>
    <w:panose1 w:val="02010609030101010101"/>
    <w:charset w:val="86"/>
    <w:family w:val="swiss"/>
    <w:pitch w:val="default"/>
    <w:sig w:usb0="00000000" w:usb1="00000000" w:usb2="00000010" w:usb3="00000000" w:csb0="00040000" w:csb1="00000000"/>
  </w:font>
  <w:font w:name="黑体">
    <w:panose1 w:val="02010609060101010101"/>
    <w:charset w:val="86"/>
    <w:family w:val="auto"/>
    <w:pitch w:val="default"/>
    <w:sig w:usb0="800002BF" w:usb1="38CF7CFA" w:usb2="00000016" w:usb3="00000000" w:csb0="00040001" w:csb1="00000000"/>
  </w:font>
  <w:font w:name="方正小标宋简体">
    <w:panose1 w:val="03000509000000000000"/>
    <w:charset w:val="86"/>
    <w:family w:val="script"/>
    <w:pitch w:val="default"/>
    <w:sig w:usb0="00000001" w:usb1="080E0000" w:usb2="00000000" w:usb3="00000000" w:csb0="00040000" w:csb1="00000000"/>
  </w:font>
  <w:font w:name="楷体_GB2312">
    <w:altName w:val="楷体"/>
    <w:panose1 w:val="02010609030101010101"/>
    <w:charset w:val="86"/>
    <w:family w:val="swiss"/>
    <w:pitch w:val="default"/>
    <w:sig w:usb0="00000000" w:usb1="00000000" w:usb2="00000010" w:usb3="00000000" w:csb0="00040000" w:csb1="00000000"/>
  </w:font>
  <w:font w:name="仿宋">
    <w:panose1 w:val="02010609060101010101"/>
    <w:charset w:val="86"/>
    <w:family w:val="swiss"/>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 w:name="仿宋">
    <w:panose1 w:val="02010609060101010101"/>
    <w:charset w:val="86"/>
    <w:family w:val="swiss"/>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楷体">
    <w:panose1 w:val="02010609060101010101"/>
    <w:charset w:val="86"/>
    <w:family w:val="swiss"/>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jc w:val="right"/>
      <w:rPr>
        <w:rFonts w:ascii="仿宋_GB2312" w:eastAsia="仿宋_GB2312"/>
        <w:sz w:val="28"/>
        <w:szCs w:val="28"/>
      </w:rPr>
    </w:pPr>
    <w:r>
      <w:rPr>
        <w:rFonts w:ascii="仿宋_GB2312" w:eastAsia="仿宋_GB2312"/>
        <w:sz w:val="28"/>
        <w:szCs w:val="28"/>
      </w:rPr>
      <w:t>—</w:t>
    </w:r>
    <w:r>
      <w:rPr>
        <w:rStyle w:val="7"/>
        <w:rFonts w:ascii="仿宋_GB2312" w:eastAsia="仿宋_GB2312"/>
        <w:sz w:val="28"/>
        <w:szCs w:val="28"/>
      </w:rPr>
      <w:fldChar w:fldCharType="begin"/>
    </w:r>
    <w:r>
      <w:rPr>
        <w:rStyle w:val="7"/>
        <w:rFonts w:ascii="仿宋_GB2312" w:eastAsia="仿宋_GB2312"/>
        <w:sz w:val="28"/>
        <w:szCs w:val="28"/>
      </w:rPr>
      <w:instrText xml:space="preserve"> PAGE </w:instrText>
    </w:r>
    <w:r>
      <w:rPr>
        <w:rStyle w:val="7"/>
        <w:rFonts w:ascii="仿宋_GB2312" w:eastAsia="仿宋_GB2312"/>
        <w:sz w:val="28"/>
        <w:szCs w:val="28"/>
      </w:rPr>
      <w:fldChar w:fldCharType="separate"/>
    </w:r>
    <w:r>
      <w:rPr>
        <w:rStyle w:val="7"/>
        <w:rFonts w:ascii="仿宋_GB2312" w:eastAsia="仿宋_GB2312"/>
        <w:sz w:val="28"/>
        <w:szCs w:val="28"/>
      </w:rPr>
      <w:t>14</w:t>
    </w:r>
    <w:r>
      <w:rPr>
        <w:rStyle w:val="7"/>
        <w:rFonts w:ascii="仿宋_GB2312" w:eastAsia="仿宋_GB2312"/>
        <w:sz w:val="28"/>
        <w:szCs w:val="28"/>
      </w:rPr>
      <w:fldChar w:fldCharType="end"/>
    </w:r>
    <w:r>
      <w:rPr>
        <w:rFonts w:ascii="仿宋_GB2312" w:eastAsia="仿宋_GB2312"/>
        <w:sz w:val="28"/>
        <w:szCs w:val="28"/>
      </w:rPr>
      <w:t>—</w:t>
    </w:r>
  </w:p>
  <w:p>
    <w:pPr>
      <w:pStyle w:val="3"/>
      <w:jc w:val="right"/>
      <w:rPr>
        <w:sz w:val="24"/>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rPr>
        <w:sz w:val="24"/>
      </w:rPr>
    </w:pPr>
    <w:r>
      <w:rPr>
        <w:sz w:val="24"/>
      </w:rPr>
      <w:fldChar w:fldCharType="begin"/>
    </w:r>
    <w:r>
      <w:rPr>
        <w:sz w:val="24"/>
      </w:rPr>
      <w:instrText xml:space="preserve">PAGE   \* MERGEFORMAT</w:instrText>
    </w:r>
    <w:r>
      <w:rPr>
        <w:sz w:val="24"/>
      </w:rPr>
      <w:fldChar w:fldCharType="separate"/>
    </w:r>
    <w:r>
      <w:t>6</w:t>
    </w:r>
    <w:r>
      <w:rPr>
        <w:sz w:val="24"/>
      </w:rPr>
      <w:fldChar w:fldCharType="end"/>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val="1"/>
  <w:bordersDoNotSurroundHeader w:val="1"/>
  <w:bordersDoNotSurroundFooter w:val="1"/>
  <w:doNotTrackMoves/>
  <w:documentProtection w:enforcement="0"/>
  <w:defaultTabStop w:val="420"/>
  <w:drawingGridHorizontalSpacing w:val="0"/>
  <w:drawingGridVerticalSpacing w:val="156"/>
  <w:noPunctuationKerning w:val="1"/>
  <w:characterSpacingControl w:val="compressPunctuation"/>
  <w:noLineBreaksAfter w:lang="zh-CN" w:val="$([{£¥·‘“〈《「『【〔〖〝﹙﹛﹝＄（．［｛￡￥"/>
  <w:noLineBreaksBefore w:lang="zh-CN" w:val="!%),.:;&gt;?]}¢¨°·ˇˉ―‖’”…‰′″›℃∶、。〃〉》」』】〕〗〞︶︺︾﹀﹄﹚﹜﹞！＂％＇），．：；？］｀｜｝～￠"/>
  <w:compat>
    <w:spaceForUL/>
    <w:balanceSingleByteDoubleByteWidth/>
    <w:doNotLeaveBackslashAlone/>
    <w:ulTrailSpace/>
    <w:adjustLineHeightInTable/>
    <w:useFELayout/>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A525C"/>
    <w:rsid w:val="00010705"/>
    <w:rsid w:val="000111E8"/>
    <w:rsid w:val="000132CB"/>
    <w:rsid w:val="00023134"/>
    <w:rsid w:val="000322DB"/>
    <w:rsid w:val="00032BD9"/>
    <w:rsid w:val="00037712"/>
    <w:rsid w:val="0006055B"/>
    <w:rsid w:val="00060918"/>
    <w:rsid w:val="00060991"/>
    <w:rsid w:val="0006604A"/>
    <w:rsid w:val="00074F22"/>
    <w:rsid w:val="00077E72"/>
    <w:rsid w:val="00083450"/>
    <w:rsid w:val="00084C99"/>
    <w:rsid w:val="00084E3A"/>
    <w:rsid w:val="000854A4"/>
    <w:rsid w:val="00087246"/>
    <w:rsid w:val="00087E27"/>
    <w:rsid w:val="00091297"/>
    <w:rsid w:val="00096CD8"/>
    <w:rsid w:val="000A2976"/>
    <w:rsid w:val="000A716D"/>
    <w:rsid w:val="000B000B"/>
    <w:rsid w:val="000B311C"/>
    <w:rsid w:val="000B3E6B"/>
    <w:rsid w:val="000B7618"/>
    <w:rsid w:val="000C6CB8"/>
    <w:rsid w:val="000D2A7D"/>
    <w:rsid w:val="000E13D2"/>
    <w:rsid w:val="000E1D96"/>
    <w:rsid w:val="000E2841"/>
    <w:rsid w:val="000F5C8B"/>
    <w:rsid w:val="0010074C"/>
    <w:rsid w:val="001042C9"/>
    <w:rsid w:val="001058E8"/>
    <w:rsid w:val="001066A3"/>
    <w:rsid w:val="0012385A"/>
    <w:rsid w:val="001427F0"/>
    <w:rsid w:val="001442EA"/>
    <w:rsid w:val="00144F42"/>
    <w:rsid w:val="001538C1"/>
    <w:rsid w:val="001546D7"/>
    <w:rsid w:val="00156FDE"/>
    <w:rsid w:val="00173F89"/>
    <w:rsid w:val="001742F3"/>
    <w:rsid w:val="00181C10"/>
    <w:rsid w:val="00185248"/>
    <w:rsid w:val="001943C1"/>
    <w:rsid w:val="001A1EB9"/>
    <w:rsid w:val="001A2A67"/>
    <w:rsid w:val="001B60C9"/>
    <w:rsid w:val="001B6F48"/>
    <w:rsid w:val="001C166E"/>
    <w:rsid w:val="001C1D76"/>
    <w:rsid w:val="001C43D1"/>
    <w:rsid w:val="001C4B22"/>
    <w:rsid w:val="001C532A"/>
    <w:rsid w:val="001D02A5"/>
    <w:rsid w:val="001D45EB"/>
    <w:rsid w:val="001D79E3"/>
    <w:rsid w:val="001D7C6B"/>
    <w:rsid w:val="001F47CD"/>
    <w:rsid w:val="00203FED"/>
    <w:rsid w:val="00205BC3"/>
    <w:rsid w:val="0021243E"/>
    <w:rsid w:val="00214565"/>
    <w:rsid w:val="00220755"/>
    <w:rsid w:val="00220C13"/>
    <w:rsid w:val="00227B75"/>
    <w:rsid w:val="00230C2F"/>
    <w:rsid w:val="00231EA8"/>
    <w:rsid w:val="00233647"/>
    <w:rsid w:val="00240DB2"/>
    <w:rsid w:val="00247E5B"/>
    <w:rsid w:val="0025214C"/>
    <w:rsid w:val="0025372B"/>
    <w:rsid w:val="00277382"/>
    <w:rsid w:val="00285AC4"/>
    <w:rsid w:val="002933DA"/>
    <w:rsid w:val="00294695"/>
    <w:rsid w:val="002A31FF"/>
    <w:rsid w:val="002A42A9"/>
    <w:rsid w:val="002A571D"/>
    <w:rsid w:val="002A6B90"/>
    <w:rsid w:val="002B5BC4"/>
    <w:rsid w:val="002C387F"/>
    <w:rsid w:val="002C59CE"/>
    <w:rsid w:val="002C767D"/>
    <w:rsid w:val="002D074A"/>
    <w:rsid w:val="002F0109"/>
    <w:rsid w:val="002F1782"/>
    <w:rsid w:val="002F54E0"/>
    <w:rsid w:val="002F625D"/>
    <w:rsid w:val="002F62FD"/>
    <w:rsid w:val="0030077E"/>
    <w:rsid w:val="0031519E"/>
    <w:rsid w:val="003155A9"/>
    <w:rsid w:val="00315D3B"/>
    <w:rsid w:val="003336B5"/>
    <w:rsid w:val="00333987"/>
    <w:rsid w:val="0033426F"/>
    <w:rsid w:val="00337577"/>
    <w:rsid w:val="00337985"/>
    <w:rsid w:val="00340427"/>
    <w:rsid w:val="003504E5"/>
    <w:rsid w:val="00360133"/>
    <w:rsid w:val="00367406"/>
    <w:rsid w:val="00371179"/>
    <w:rsid w:val="00374024"/>
    <w:rsid w:val="00385113"/>
    <w:rsid w:val="00392332"/>
    <w:rsid w:val="00392760"/>
    <w:rsid w:val="00392A70"/>
    <w:rsid w:val="0039313E"/>
    <w:rsid w:val="00394E27"/>
    <w:rsid w:val="003962F2"/>
    <w:rsid w:val="003A42CE"/>
    <w:rsid w:val="003B2D0D"/>
    <w:rsid w:val="003B4575"/>
    <w:rsid w:val="003B4D7B"/>
    <w:rsid w:val="003B5C4F"/>
    <w:rsid w:val="003B7AA8"/>
    <w:rsid w:val="003C6B04"/>
    <w:rsid w:val="003D2669"/>
    <w:rsid w:val="003E0379"/>
    <w:rsid w:val="003E36C6"/>
    <w:rsid w:val="00401695"/>
    <w:rsid w:val="00402587"/>
    <w:rsid w:val="004053B9"/>
    <w:rsid w:val="00411B07"/>
    <w:rsid w:val="0041689D"/>
    <w:rsid w:val="004276CA"/>
    <w:rsid w:val="0043072C"/>
    <w:rsid w:val="004512C4"/>
    <w:rsid w:val="00456B88"/>
    <w:rsid w:val="00457F99"/>
    <w:rsid w:val="0046560A"/>
    <w:rsid w:val="004671D6"/>
    <w:rsid w:val="00470C86"/>
    <w:rsid w:val="00471592"/>
    <w:rsid w:val="00474B86"/>
    <w:rsid w:val="0048003A"/>
    <w:rsid w:val="0048346D"/>
    <w:rsid w:val="004851A8"/>
    <w:rsid w:val="004933D9"/>
    <w:rsid w:val="004949DE"/>
    <w:rsid w:val="00495981"/>
    <w:rsid w:val="004A469A"/>
    <w:rsid w:val="004B4E14"/>
    <w:rsid w:val="004C6652"/>
    <w:rsid w:val="004D4D0C"/>
    <w:rsid w:val="004D62DE"/>
    <w:rsid w:val="004D7257"/>
    <w:rsid w:val="004E5ECF"/>
    <w:rsid w:val="004E7BBB"/>
    <w:rsid w:val="004F739A"/>
    <w:rsid w:val="005073D7"/>
    <w:rsid w:val="0052199F"/>
    <w:rsid w:val="0053274F"/>
    <w:rsid w:val="00533420"/>
    <w:rsid w:val="00535A37"/>
    <w:rsid w:val="00536880"/>
    <w:rsid w:val="00537C8B"/>
    <w:rsid w:val="00537FC0"/>
    <w:rsid w:val="00547E6A"/>
    <w:rsid w:val="005551B5"/>
    <w:rsid w:val="00555291"/>
    <w:rsid w:val="00563219"/>
    <w:rsid w:val="00563C9B"/>
    <w:rsid w:val="00580CE6"/>
    <w:rsid w:val="0059175A"/>
    <w:rsid w:val="005943D1"/>
    <w:rsid w:val="005A0445"/>
    <w:rsid w:val="005A0DC1"/>
    <w:rsid w:val="005A1AD5"/>
    <w:rsid w:val="005B0DE1"/>
    <w:rsid w:val="005C0C68"/>
    <w:rsid w:val="005C3DCA"/>
    <w:rsid w:val="005C53F5"/>
    <w:rsid w:val="005C6094"/>
    <w:rsid w:val="005D1764"/>
    <w:rsid w:val="005F19DA"/>
    <w:rsid w:val="005F3816"/>
    <w:rsid w:val="005F63F9"/>
    <w:rsid w:val="006056D8"/>
    <w:rsid w:val="00607DCD"/>
    <w:rsid w:val="006116E8"/>
    <w:rsid w:val="0061271C"/>
    <w:rsid w:val="006134B3"/>
    <w:rsid w:val="00614904"/>
    <w:rsid w:val="00621723"/>
    <w:rsid w:val="00625D50"/>
    <w:rsid w:val="0063426F"/>
    <w:rsid w:val="00635A61"/>
    <w:rsid w:val="00644468"/>
    <w:rsid w:val="00646CBA"/>
    <w:rsid w:val="006521A1"/>
    <w:rsid w:val="006613DC"/>
    <w:rsid w:val="006623EB"/>
    <w:rsid w:val="006623FB"/>
    <w:rsid w:val="00662F35"/>
    <w:rsid w:val="006655A9"/>
    <w:rsid w:val="006704D4"/>
    <w:rsid w:val="006721BF"/>
    <w:rsid w:val="00672BAD"/>
    <w:rsid w:val="00683156"/>
    <w:rsid w:val="00685F67"/>
    <w:rsid w:val="00690151"/>
    <w:rsid w:val="00691831"/>
    <w:rsid w:val="006B1E1B"/>
    <w:rsid w:val="006B6E18"/>
    <w:rsid w:val="006C0725"/>
    <w:rsid w:val="006D22A7"/>
    <w:rsid w:val="006D2792"/>
    <w:rsid w:val="006D5888"/>
    <w:rsid w:val="006D5932"/>
    <w:rsid w:val="006E3EDE"/>
    <w:rsid w:val="006E7613"/>
    <w:rsid w:val="006F5855"/>
    <w:rsid w:val="0070068F"/>
    <w:rsid w:val="0070257D"/>
    <w:rsid w:val="00706C64"/>
    <w:rsid w:val="00716E56"/>
    <w:rsid w:val="007174E9"/>
    <w:rsid w:val="007309D0"/>
    <w:rsid w:val="00733A11"/>
    <w:rsid w:val="00735801"/>
    <w:rsid w:val="00740AD9"/>
    <w:rsid w:val="00740DD8"/>
    <w:rsid w:val="00742A16"/>
    <w:rsid w:val="0074687B"/>
    <w:rsid w:val="00750F91"/>
    <w:rsid w:val="00752816"/>
    <w:rsid w:val="00754802"/>
    <w:rsid w:val="00755843"/>
    <w:rsid w:val="007560BD"/>
    <w:rsid w:val="007603C5"/>
    <w:rsid w:val="00762E49"/>
    <w:rsid w:val="007649DF"/>
    <w:rsid w:val="0076608E"/>
    <w:rsid w:val="0077231F"/>
    <w:rsid w:val="0077713C"/>
    <w:rsid w:val="0077771E"/>
    <w:rsid w:val="0078365C"/>
    <w:rsid w:val="00786CE2"/>
    <w:rsid w:val="00791CBA"/>
    <w:rsid w:val="00792049"/>
    <w:rsid w:val="007924B3"/>
    <w:rsid w:val="007925C0"/>
    <w:rsid w:val="0079438E"/>
    <w:rsid w:val="00795337"/>
    <w:rsid w:val="007976E0"/>
    <w:rsid w:val="007A5970"/>
    <w:rsid w:val="007A5EB5"/>
    <w:rsid w:val="007B0F24"/>
    <w:rsid w:val="007B2E9A"/>
    <w:rsid w:val="007B6B5C"/>
    <w:rsid w:val="007B7F1F"/>
    <w:rsid w:val="007C4AED"/>
    <w:rsid w:val="007C6AFB"/>
    <w:rsid w:val="007D41E9"/>
    <w:rsid w:val="007D4838"/>
    <w:rsid w:val="007E1857"/>
    <w:rsid w:val="007F1260"/>
    <w:rsid w:val="007F50B5"/>
    <w:rsid w:val="007F7161"/>
    <w:rsid w:val="00801471"/>
    <w:rsid w:val="008111C3"/>
    <w:rsid w:val="0081500C"/>
    <w:rsid w:val="00816B51"/>
    <w:rsid w:val="008200B7"/>
    <w:rsid w:val="00821C4A"/>
    <w:rsid w:val="00832440"/>
    <w:rsid w:val="0083344C"/>
    <w:rsid w:val="00834419"/>
    <w:rsid w:val="00843B75"/>
    <w:rsid w:val="008515A8"/>
    <w:rsid w:val="008564E2"/>
    <w:rsid w:val="00857BE8"/>
    <w:rsid w:val="00862A38"/>
    <w:rsid w:val="00862B74"/>
    <w:rsid w:val="0086396E"/>
    <w:rsid w:val="00864389"/>
    <w:rsid w:val="00864C92"/>
    <w:rsid w:val="00880AC1"/>
    <w:rsid w:val="00881143"/>
    <w:rsid w:val="0089182F"/>
    <w:rsid w:val="008925FD"/>
    <w:rsid w:val="008A0671"/>
    <w:rsid w:val="008A0A3F"/>
    <w:rsid w:val="008A655B"/>
    <w:rsid w:val="008A74F4"/>
    <w:rsid w:val="008B68D3"/>
    <w:rsid w:val="008C0A27"/>
    <w:rsid w:val="008C17EA"/>
    <w:rsid w:val="008C5F52"/>
    <w:rsid w:val="008D0D8A"/>
    <w:rsid w:val="008D46CF"/>
    <w:rsid w:val="008D7E1D"/>
    <w:rsid w:val="008E0539"/>
    <w:rsid w:val="008E31A0"/>
    <w:rsid w:val="008E365C"/>
    <w:rsid w:val="008E6724"/>
    <w:rsid w:val="008E723E"/>
    <w:rsid w:val="008F2CFE"/>
    <w:rsid w:val="008F4411"/>
    <w:rsid w:val="008F5D33"/>
    <w:rsid w:val="00901DD0"/>
    <w:rsid w:val="00902CF6"/>
    <w:rsid w:val="00924381"/>
    <w:rsid w:val="00924FF8"/>
    <w:rsid w:val="009308EC"/>
    <w:rsid w:val="00931396"/>
    <w:rsid w:val="0093227B"/>
    <w:rsid w:val="00932EE5"/>
    <w:rsid w:val="00937EA5"/>
    <w:rsid w:val="00944A7B"/>
    <w:rsid w:val="0094567E"/>
    <w:rsid w:val="009472C2"/>
    <w:rsid w:val="0097000D"/>
    <w:rsid w:val="00973995"/>
    <w:rsid w:val="00975C62"/>
    <w:rsid w:val="00975FAB"/>
    <w:rsid w:val="00981491"/>
    <w:rsid w:val="00987961"/>
    <w:rsid w:val="0099698B"/>
    <w:rsid w:val="009970CA"/>
    <w:rsid w:val="009A288F"/>
    <w:rsid w:val="009A4AB6"/>
    <w:rsid w:val="009A4EAB"/>
    <w:rsid w:val="009A512F"/>
    <w:rsid w:val="009B1235"/>
    <w:rsid w:val="009B3029"/>
    <w:rsid w:val="009B38AE"/>
    <w:rsid w:val="009B3CBC"/>
    <w:rsid w:val="009C3454"/>
    <w:rsid w:val="009D5797"/>
    <w:rsid w:val="009E08FF"/>
    <w:rsid w:val="009E0FA9"/>
    <w:rsid w:val="009E3229"/>
    <w:rsid w:val="009E4966"/>
    <w:rsid w:val="009F31E0"/>
    <w:rsid w:val="009F35B1"/>
    <w:rsid w:val="009F69F0"/>
    <w:rsid w:val="009F6CAA"/>
    <w:rsid w:val="00A013F7"/>
    <w:rsid w:val="00A022D5"/>
    <w:rsid w:val="00A0250F"/>
    <w:rsid w:val="00A059BB"/>
    <w:rsid w:val="00A14A92"/>
    <w:rsid w:val="00A23483"/>
    <w:rsid w:val="00A2601A"/>
    <w:rsid w:val="00A40509"/>
    <w:rsid w:val="00A417D9"/>
    <w:rsid w:val="00A50F73"/>
    <w:rsid w:val="00A56DB0"/>
    <w:rsid w:val="00A641A0"/>
    <w:rsid w:val="00A706EA"/>
    <w:rsid w:val="00A72754"/>
    <w:rsid w:val="00A744AC"/>
    <w:rsid w:val="00A752D1"/>
    <w:rsid w:val="00A826B6"/>
    <w:rsid w:val="00A95238"/>
    <w:rsid w:val="00A97478"/>
    <w:rsid w:val="00AA0F32"/>
    <w:rsid w:val="00AA7F0C"/>
    <w:rsid w:val="00AB4C44"/>
    <w:rsid w:val="00AE0E3F"/>
    <w:rsid w:val="00AE0FC4"/>
    <w:rsid w:val="00AE1FEC"/>
    <w:rsid w:val="00AE2B9B"/>
    <w:rsid w:val="00AE6DD3"/>
    <w:rsid w:val="00AF4D18"/>
    <w:rsid w:val="00B03069"/>
    <w:rsid w:val="00B06A80"/>
    <w:rsid w:val="00B06AF4"/>
    <w:rsid w:val="00B22310"/>
    <w:rsid w:val="00B22B7B"/>
    <w:rsid w:val="00B252FC"/>
    <w:rsid w:val="00B26A55"/>
    <w:rsid w:val="00B26C42"/>
    <w:rsid w:val="00B274E3"/>
    <w:rsid w:val="00B30095"/>
    <w:rsid w:val="00B33D28"/>
    <w:rsid w:val="00B36B1D"/>
    <w:rsid w:val="00B54D91"/>
    <w:rsid w:val="00B55A82"/>
    <w:rsid w:val="00B55F65"/>
    <w:rsid w:val="00B77FBE"/>
    <w:rsid w:val="00B815A2"/>
    <w:rsid w:val="00B83392"/>
    <w:rsid w:val="00B85018"/>
    <w:rsid w:val="00B91C4A"/>
    <w:rsid w:val="00B9475D"/>
    <w:rsid w:val="00BA29DB"/>
    <w:rsid w:val="00BA7119"/>
    <w:rsid w:val="00BB7628"/>
    <w:rsid w:val="00BB7E1E"/>
    <w:rsid w:val="00BC1EFD"/>
    <w:rsid w:val="00BC2028"/>
    <w:rsid w:val="00BC33DF"/>
    <w:rsid w:val="00BC4F6A"/>
    <w:rsid w:val="00BD1490"/>
    <w:rsid w:val="00BD6856"/>
    <w:rsid w:val="00BE27B2"/>
    <w:rsid w:val="00BE2E2B"/>
    <w:rsid w:val="00BF3284"/>
    <w:rsid w:val="00BF4A40"/>
    <w:rsid w:val="00BF72B2"/>
    <w:rsid w:val="00C17E28"/>
    <w:rsid w:val="00C3667C"/>
    <w:rsid w:val="00C41439"/>
    <w:rsid w:val="00C45743"/>
    <w:rsid w:val="00C47C20"/>
    <w:rsid w:val="00C511CA"/>
    <w:rsid w:val="00C511CF"/>
    <w:rsid w:val="00C53652"/>
    <w:rsid w:val="00C57CC1"/>
    <w:rsid w:val="00C60046"/>
    <w:rsid w:val="00C623DF"/>
    <w:rsid w:val="00C64940"/>
    <w:rsid w:val="00C66BDA"/>
    <w:rsid w:val="00C71D0E"/>
    <w:rsid w:val="00C72131"/>
    <w:rsid w:val="00C77174"/>
    <w:rsid w:val="00C80621"/>
    <w:rsid w:val="00C855CF"/>
    <w:rsid w:val="00C87A88"/>
    <w:rsid w:val="00C91C51"/>
    <w:rsid w:val="00C924EB"/>
    <w:rsid w:val="00CC5C90"/>
    <w:rsid w:val="00CC773D"/>
    <w:rsid w:val="00CD57EB"/>
    <w:rsid w:val="00CD7DBD"/>
    <w:rsid w:val="00CE1E24"/>
    <w:rsid w:val="00CE572C"/>
    <w:rsid w:val="00CF1D26"/>
    <w:rsid w:val="00CF273D"/>
    <w:rsid w:val="00CF78DB"/>
    <w:rsid w:val="00D0108C"/>
    <w:rsid w:val="00D0590B"/>
    <w:rsid w:val="00D12C44"/>
    <w:rsid w:val="00D25DFD"/>
    <w:rsid w:val="00D31609"/>
    <w:rsid w:val="00D35581"/>
    <w:rsid w:val="00D412C7"/>
    <w:rsid w:val="00D569CB"/>
    <w:rsid w:val="00D60360"/>
    <w:rsid w:val="00D61BB2"/>
    <w:rsid w:val="00D62E13"/>
    <w:rsid w:val="00D65777"/>
    <w:rsid w:val="00D72F16"/>
    <w:rsid w:val="00D77628"/>
    <w:rsid w:val="00D77D8D"/>
    <w:rsid w:val="00D852AD"/>
    <w:rsid w:val="00D92422"/>
    <w:rsid w:val="00D93F6A"/>
    <w:rsid w:val="00D93FCD"/>
    <w:rsid w:val="00D94C7E"/>
    <w:rsid w:val="00D976F1"/>
    <w:rsid w:val="00DA1138"/>
    <w:rsid w:val="00DA1DE6"/>
    <w:rsid w:val="00DA3D3E"/>
    <w:rsid w:val="00DA47F2"/>
    <w:rsid w:val="00DA5FFF"/>
    <w:rsid w:val="00DA641C"/>
    <w:rsid w:val="00DA7A6F"/>
    <w:rsid w:val="00DB1763"/>
    <w:rsid w:val="00DB1B86"/>
    <w:rsid w:val="00DB258B"/>
    <w:rsid w:val="00DB3DFF"/>
    <w:rsid w:val="00DC2735"/>
    <w:rsid w:val="00DC3C73"/>
    <w:rsid w:val="00DE4B34"/>
    <w:rsid w:val="00DE673B"/>
    <w:rsid w:val="00DE74AB"/>
    <w:rsid w:val="00DF5621"/>
    <w:rsid w:val="00DF5B5E"/>
    <w:rsid w:val="00E037E4"/>
    <w:rsid w:val="00E06A4D"/>
    <w:rsid w:val="00E104C3"/>
    <w:rsid w:val="00E13489"/>
    <w:rsid w:val="00E154EB"/>
    <w:rsid w:val="00E240E1"/>
    <w:rsid w:val="00E26643"/>
    <w:rsid w:val="00E32B9E"/>
    <w:rsid w:val="00E3422F"/>
    <w:rsid w:val="00E45803"/>
    <w:rsid w:val="00E5040D"/>
    <w:rsid w:val="00E52E6B"/>
    <w:rsid w:val="00E556AE"/>
    <w:rsid w:val="00E5586F"/>
    <w:rsid w:val="00E61968"/>
    <w:rsid w:val="00E65BCC"/>
    <w:rsid w:val="00E674D2"/>
    <w:rsid w:val="00E722B1"/>
    <w:rsid w:val="00E74019"/>
    <w:rsid w:val="00E77EBD"/>
    <w:rsid w:val="00E84B1E"/>
    <w:rsid w:val="00E96F44"/>
    <w:rsid w:val="00EA19F7"/>
    <w:rsid w:val="00EA452F"/>
    <w:rsid w:val="00EA7ADC"/>
    <w:rsid w:val="00EB6018"/>
    <w:rsid w:val="00EB608C"/>
    <w:rsid w:val="00EB72C2"/>
    <w:rsid w:val="00EC2588"/>
    <w:rsid w:val="00EC584E"/>
    <w:rsid w:val="00ED684D"/>
    <w:rsid w:val="00ED7B91"/>
    <w:rsid w:val="00EE725A"/>
    <w:rsid w:val="00EF12FB"/>
    <w:rsid w:val="00F04DAB"/>
    <w:rsid w:val="00F17EE5"/>
    <w:rsid w:val="00F2333E"/>
    <w:rsid w:val="00F263BD"/>
    <w:rsid w:val="00F31F82"/>
    <w:rsid w:val="00F321E1"/>
    <w:rsid w:val="00F32879"/>
    <w:rsid w:val="00F32ACC"/>
    <w:rsid w:val="00F32FA1"/>
    <w:rsid w:val="00F340E7"/>
    <w:rsid w:val="00F40DB0"/>
    <w:rsid w:val="00F43491"/>
    <w:rsid w:val="00F45A39"/>
    <w:rsid w:val="00F46542"/>
    <w:rsid w:val="00F5350D"/>
    <w:rsid w:val="00F546DD"/>
    <w:rsid w:val="00F55FBC"/>
    <w:rsid w:val="00F56A29"/>
    <w:rsid w:val="00F57F9B"/>
    <w:rsid w:val="00F63D20"/>
    <w:rsid w:val="00F65728"/>
    <w:rsid w:val="00F6621F"/>
    <w:rsid w:val="00F73A83"/>
    <w:rsid w:val="00F75038"/>
    <w:rsid w:val="00F80CF7"/>
    <w:rsid w:val="00F84152"/>
    <w:rsid w:val="00F907AB"/>
    <w:rsid w:val="00F90819"/>
    <w:rsid w:val="00F91D7D"/>
    <w:rsid w:val="00F939EE"/>
    <w:rsid w:val="00F94244"/>
    <w:rsid w:val="00F96782"/>
    <w:rsid w:val="00FA2B14"/>
    <w:rsid w:val="00FA525C"/>
    <w:rsid w:val="00FA6A09"/>
    <w:rsid w:val="00FA7834"/>
    <w:rsid w:val="00FA7858"/>
    <w:rsid w:val="00FB1AFE"/>
    <w:rsid w:val="00FB7FAA"/>
    <w:rsid w:val="00FC0B17"/>
    <w:rsid w:val="00FC1D6C"/>
    <w:rsid w:val="00FC2FC5"/>
    <w:rsid w:val="00FC5B11"/>
    <w:rsid w:val="00FC717F"/>
    <w:rsid w:val="00FD2A95"/>
    <w:rsid w:val="00FD44F4"/>
    <w:rsid w:val="00FD67C8"/>
    <w:rsid w:val="00FE02FE"/>
    <w:rsid w:val="00FE3102"/>
    <w:rsid w:val="00FE3DEB"/>
    <w:rsid w:val="00FE5751"/>
    <w:rsid w:val="00FE60B9"/>
    <w:rsid w:val="00FF13D3"/>
    <w:rsid w:val="00FF431B"/>
    <w:rsid w:val="00FF6A3B"/>
    <w:rsid w:val="00FF6FB4"/>
    <w:rsid w:val="44632635"/>
  </w:rsids>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ocked="1"/>
    <w:lsdException w:qFormat="1" w:uiPriority="9" w:name="heading 2" w:locked="1"/>
    <w:lsdException w:qFormat="1" w:uiPriority="9" w:name="heading 3" w:locked="1"/>
    <w:lsdException w:qFormat="1" w:uiPriority="9" w:name="heading 4" w:locked="1"/>
    <w:lsdException w:qFormat="1" w:uiPriority="9" w:name="heading 5" w:locked="1"/>
    <w:lsdException w:qFormat="1" w:uiPriority="9" w:name="heading 6" w:locked="1"/>
    <w:lsdException w:qFormat="1" w:uiPriority="9" w:name="heading 7" w:locked="1"/>
    <w:lsdException w:qFormat="1" w:uiPriority="9" w:name="heading 8" w:locked="1"/>
    <w:lsdException w:qFormat="1" w:uiPriority="9" w:name="heading 9" w:locked="1"/>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iPriority="39" w:name="toc 1" w:locked="1"/>
    <w:lsdException w:uiPriority="39" w:name="toc 2" w:locked="1"/>
    <w:lsdException w:uiPriority="39" w:name="toc 3" w:locked="1"/>
    <w:lsdException w:uiPriority="39" w:name="toc 4" w:locked="1"/>
    <w:lsdException w:uiPriority="39" w:name="toc 5" w:locked="1"/>
    <w:lsdException w:uiPriority="39" w:name="toc 6" w:locked="1"/>
    <w:lsdException w:uiPriority="39" w:name="toc 7" w:locked="1"/>
    <w:lsdException w:uiPriority="39" w:name="toc 8" w:locked="1"/>
    <w:lsdException w:uiPriority="39" w:name="toc 9" w:locked="1"/>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99" w:semiHidden="0" w:name="header"/>
    <w:lsdException w:unhideWhenUsed="0" w:uiPriority="99" w:semiHidden="0" w:name="footer"/>
    <w:lsdException w:unhideWhenUsed="0" w:uiPriority="0" w:semiHidden="0" w:name="index heading"/>
    <w:lsdException w:qFormat="1" w:unhideWhenUsed="0" w:uiPriority="99"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99"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10" w:semiHidden="0" w:name="Title" w:locked="1"/>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11" w:semiHidden="0" w:name="Subtitle" w:locked="1"/>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22" w:semiHidden="0" w:name="Strong" w:locked="1"/>
    <w:lsdException w:qFormat="1" w:unhideWhenUsed="0" w:uiPriority="20" w:semiHidden="0" w:name="Emphasis" w:locked="1"/>
    <w:lsdException w:unhideWhenUsed="0" w:uiPriority="0" w:semiHidden="0" w:name="Document Map"/>
    <w:lsdException w:unhideWhenUsed="0" w:uiPriority="0" w:semiHidden="0" w:name="Plain Text"/>
    <w:lsdException w:unhideWhenUsed="0" w:uiPriority="0" w:semiHidden="0" w:name="E-mail Signature"/>
    <w:lsdException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99" w:name="Table Simple 1" w:locked="1"/>
    <w:lsdException w:uiPriority="99" w:name="Table Simple 2" w:locked="1"/>
    <w:lsdException w:uiPriority="99" w:name="Table Simple 3" w:locked="1"/>
    <w:lsdException w:uiPriority="99" w:name="Table Classic 1" w:locked="1"/>
    <w:lsdException w:uiPriority="99" w:name="Table Classic 2" w:locked="1"/>
    <w:lsdException w:uiPriority="99" w:name="Table Classic 3" w:locked="1"/>
    <w:lsdException w:uiPriority="99" w:name="Table Classic 4" w:locked="1"/>
    <w:lsdException w:uiPriority="99" w:name="Table Colorful 1" w:locked="1"/>
    <w:lsdException w:uiPriority="99" w:name="Table Colorful 2" w:locked="1"/>
    <w:lsdException w:uiPriority="99" w:name="Table Colorful 3" w:locked="1"/>
    <w:lsdException w:uiPriority="99" w:name="Table Columns 1" w:locked="1"/>
    <w:lsdException w:uiPriority="99" w:name="Table Columns 2" w:locked="1"/>
    <w:lsdException w:uiPriority="99" w:name="Table Columns 3" w:locked="1"/>
    <w:lsdException w:uiPriority="99" w:name="Table Columns 4" w:locked="1"/>
    <w:lsdException w:uiPriority="99" w:name="Table Columns 5" w:locked="1"/>
    <w:lsdException w:uiPriority="99" w:name="Table Grid 1" w:locked="1"/>
    <w:lsdException w:uiPriority="99" w:name="Table Grid 2" w:locked="1"/>
    <w:lsdException w:uiPriority="99" w:name="Table Grid 3" w:locked="1"/>
    <w:lsdException w:uiPriority="99" w:name="Table Grid 4" w:locked="1"/>
    <w:lsdException w:uiPriority="99" w:name="Table Grid 5" w:locked="1"/>
    <w:lsdException w:uiPriority="99" w:name="Table Grid 6" w:locked="1"/>
    <w:lsdException w:uiPriority="99" w:name="Table Grid 7" w:locked="1"/>
    <w:lsdException w:uiPriority="99" w:name="Table Grid 8" w:locked="1"/>
    <w:lsdException w:uiPriority="99" w:name="Table List 1" w:locked="1"/>
    <w:lsdException w:uiPriority="99" w:name="Table List 2" w:locked="1"/>
    <w:lsdException w:uiPriority="99" w:name="Table List 3" w:locked="1"/>
    <w:lsdException w:uiPriority="99" w:name="Table List 4" w:locked="1"/>
    <w:lsdException w:uiPriority="99" w:name="Table List 5" w:locked="1"/>
    <w:lsdException w:uiPriority="99" w:name="Table List 6" w:locked="1"/>
    <w:lsdException w:uiPriority="99" w:name="Table List 7" w:locked="1"/>
    <w:lsdException w:uiPriority="99" w:name="Table List 8" w:locked="1"/>
    <w:lsdException w:uiPriority="99" w:name="Table 3D effects 1" w:locked="1"/>
    <w:lsdException w:uiPriority="99" w:name="Table 3D effects 2" w:locked="1"/>
    <w:lsdException w:uiPriority="99" w:name="Table 3D effects 3" w:locked="1"/>
    <w:lsdException w:uiPriority="99" w:name="Table Contemporary" w:locked="1"/>
    <w:lsdException w:uiPriority="99" w:name="Table Elegant" w:locked="1"/>
    <w:lsdException w:uiPriority="99" w:name="Table Professional" w:locked="1"/>
    <w:lsdException w:uiPriority="99" w:name="Table Subtle 1" w:locked="1"/>
    <w:lsdException w:uiPriority="99" w:name="Table Subtle 2" w:locked="1"/>
    <w:lsdException w:uiPriority="99" w:name="Table Web 1" w:locked="1"/>
    <w:lsdException w:uiPriority="99" w:name="Table Web 2" w:locked="1"/>
    <w:lsdException w:uiPriority="99" w:name="Table Web 3" w:locked="1"/>
    <w:lsdException w:unhideWhenUsed="0" w:uiPriority="0" w:semiHidden="0" w:name="Balloon Text"/>
    <w:lsdException w:unhideWhenUsed="0" w:uiPriority="99" w:semiHidden="0" w:name="Table Grid"/>
    <w:lsdException w:uiPriority="99" w:name="Table Theme" w:locked="1"/>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6">
    <w:name w:val="Default Paragraph Font"/>
    <w:unhideWhenUsed/>
    <w:uiPriority w:val="1"/>
  </w:style>
  <w:style w:type="table" w:default="1" w:styleId="8">
    <w:name w:val="Normal Table"/>
    <w:unhideWhenUsed/>
    <w:qFormat/>
    <w:uiPriority w:val="99"/>
    <w:tblPr>
      <w:tblLayout w:type="fixed"/>
      <w:tblCellMar>
        <w:top w:w="0" w:type="dxa"/>
        <w:left w:w="108" w:type="dxa"/>
        <w:bottom w:w="0" w:type="dxa"/>
        <w:right w:w="108" w:type="dxa"/>
      </w:tblCellMar>
    </w:tblPr>
  </w:style>
  <w:style w:type="paragraph" w:styleId="2">
    <w:name w:val="caption"/>
    <w:basedOn w:val="1"/>
    <w:next w:val="1"/>
    <w:qFormat/>
    <w:uiPriority w:val="99"/>
    <w:rPr>
      <w:rFonts w:ascii="Cambria" w:hAnsi="Cambria" w:eastAsia="黑体" w:cs="黑体"/>
      <w:sz w:val="20"/>
      <w:szCs w:val="20"/>
    </w:rPr>
  </w:style>
  <w:style w:type="paragraph" w:styleId="3">
    <w:name w:val="footer"/>
    <w:basedOn w:val="1"/>
    <w:link w:val="10"/>
    <w:uiPriority w:val="99"/>
    <w:pPr>
      <w:tabs>
        <w:tab w:val="center" w:pos="4153"/>
        <w:tab w:val="right" w:pos="8306"/>
      </w:tabs>
      <w:snapToGrid w:val="0"/>
      <w:jc w:val="left"/>
    </w:pPr>
    <w:rPr>
      <w:rFonts w:ascii="Times New Roman" w:hAnsi="Times New Roman"/>
      <w:kern w:val="0"/>
      <w:sz w:val="18"/>
      <w:szCs w:val="18"/>
    </w:rPr>
  </w:style>
  <w:style w:type="paragraph" w:styleId="4">
    <w:name w:val="header"/>
    <w:basedOn w:val="1"/>
    <w:link w:val="11"/>
    <w:qFormat/>
    <w:uiPriority w:val="99"/>
    <w:pPr>
      <w:pBdr>
        <w:bottom w:val="single" w:color="auto" w:sz="6" w:space="1"/>
      </w:pBdr>
      <w:tabs>
        <w:tab w:val="center" w:pos="4153"/>
        <w:tab w:val="right" w:pos="8306"/>
      </w:tabs>
      <w:snapToGrid w:val="0"/>
      <w:jc w:val="center"/>
    </w:pPr>
    <w:rPr>
      <w:rFonts w:ascii="Times New Roman" w:hAnsi="Times New Roman"/>
      <w:kern w:val="0"/>
      <w:sz w:val="18"/>
      <w:szCs w:val="18"/>
    </w:rPr>
  </w:style>
  <w:style w:type="paragraph" w:styleId="5">
    <w:name w:val="Normal (Web)"/>
    <w:basedOn w:val="1"/>
    <w:uiPriority w:val="99"/>
    <w:pPr>
      <w:widowControl/>
      <w:spacing w:before="100" w:beforeAutospacing="1" w:after="100" w:afterAutospacing="1"/>
      <w:jc w:val="left"/>
    </w:pPr>
    <w:rPr>
      <w:rFonts w:ascii="宋体" w:hAnsi="宋体" w:cs="宋体"/>
      <w:kern w:val="0"/>
      <w:sz w:val="24"/>
      <w:szCs w:val="24"/>
    </w:rPr>
  </w:style>
  <w:style w:type="character" w:styleId="7">
    <w:name w:val="page number"/>
    <w:uiPriority w:val="99"/>
    <w:rPr>
      <w:rFonts w:cs="Times New Roman"/>
    </w:rPr>
  </w:style>
  <w:style w:type="table" w:styleId="9">
    <w:name w:val="Table Grid"/>
    <w:basedOn w:val="8"/>
    <w:uiPriority w:val="9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character" w:customStyle="1" w:styleId="10">
    <w:name w:val="页脚 Char"/>
    <w:link w:val="3"/>
    <w:locked/>
    <w:uiPriority w:val="99"/>
    <w:rPr>
      <w:sz w:val="18"/>
    </w:rPr>
  </w:style>
  <w:style w:type="character" w:customStyle="1" w:styleId="11">
    <w:name w:val="页眉 Char"/>
    <w:link w:val="4"/>
    <w:locked/>
    <w:uiPriority w:val="99"/>
    <w:rPr>
      <w:sz w:val="18"/>
    </w:rPr>
  </w:style>
  <w:style w:type="character" w:customStyle="1" w:styleId="12">
    <w:name w:val="font61"/>
    <w:uiPriority w:val="99"/>
    <w:rPr>
      <w:rFonts w:ascii="仿宋_GB2312" w:eastAsia="仿宋_GB2312"/>
      <w:color w:val="000000"/>
      <w:sz w:val="18"/>
    </w:rPr>
  </w:style>
  <w:style w:type="character" w:customStyle="1" w:styleId="13">
    <w:name w:val="font101"/>
    <w:uiPriority w:val="99"/>
    <w:rPr>
      <w:rFonts w:ascii="仿宋_GB2312" w:eastAsia="仿宋_GB2312"/>
      <w:color w:val="FF0000"/>
      <w:sz w:val="18"/>
    </w:rPr>
  </w:style>
  <w:style w:type="character" w:customStyle="1" w:styleId="14">
    <w:name w:val="Footer Char1"/>
    <w:semiHidden/>
    <w:qFormat/>
    <w:uiPriority w:val="99"/>
    <w:rPr>
      <w:rFonts w:ascii="Calibri" w:hAnsi="Calibri"/>
      <w:sz w:val="18"/>
      <w:szCs w:val="18"/>
    </w:rPr>
  </w:style>
  <w:style w:type="character" w:customStyle="1" w:styleId="15">
    <w:name w:val="Header Char1"/>
    <w:semiHidden/>
    <w:qFormat/>
    <w:uiPriority w:val="99"/>
    <w:rPr>
      <w:rFonts w:ascii="Calibri" w:hAnsi="Calibri"/>
      <w:sz w:val="18"/>
      <w:szCs w:val="18"/>
    </w:rPr>
  </w:style>
  <w:style w:type="paragraph" w:customStyle="1" w:styleId="16">
    <w:name w:val="列出段落1"/>
    <w:basedOn w:val="1"/>
    <w:uiPriority w:val="99"/>
    <w:pPr>
      <w:ind w:firstLine="420" w:firstLineChars="200"/>
    </w:pPr>
    <w:rPr>
      <w:rFonts w:cs="黑体"/>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微软中国</Company>
  <Pages>1</Pages>
  <Words>2485</Words>
  <Characters>14168</Characters>
  <Lines>118</Lines>
  <Paragraphs>33</Paragraphs>
  <TotalTime>0</TotalTime>
  <ScaleCrop>false</ScaleCrop>
  <LinksUpToDate>false</LinksUpToDate>
  <CharactersWithSpaces>16620</CharactersWithSpaces>
  <Application>WPS Office_10.8.0.5562_F1E327BC-269C-435d-A152-05C5408002CA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2020-08-12T03:52:00Z</dcterms:created>
  <dc:creator>汪洋(市场监管部)</dc:creator>
  <cp:lastModifiedBy>editor</cp:lastModifiedBy>
  <cp:lastPrinted>2020-08-13T02:58:00Z</cp:lastPrinted>
  <dcterms:modified xsi:type="dcterms:W3CDTF">2020-08-19T09:07:21Z</dcterms:modified>
  <dc:title>2016年10月12398能源监管热线投诉举报</dc:title>
  <cp:revision>16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2052-10.8.0.5562</vt:lpwstr>
  </property>
</Properties>
</file>