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75A10" w:rsidRDefault="00C75A10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pacing w:val="-4"/>
          <w:sz w:val="44"/>
          <w:szCs w:val="44"/>
        </w:rPr>
      </w:pPr>
    </w:p>
    <w:p w:rsidR="00C75A10" w:rsidRDefault="005A5833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</w:t>
      </w:r>
      <w:r>
        <w:rPr>
          <w:rFonts w:eastAsia="方正小标宋简体" w:hint="eastAsia"/>
          <w:bCs/>
          <w:spacing w:val="-4"/>
          <w:sz w:val="44"/>
          <w:szCs w:val="44"/>
        </w:rPr>
        <w:t>南方监管局</w:t>
      </w:r>
      <w:r>
        <w:rPr>
          <w:rFonts w:eastAsia="方正小标宋简体"/>
          <w:bCs/>
          <w:spacing w:val="-4"/>
          <w:sz w:val="44"/>
          <w:szCs w:val="44"/>
        </w:rPr>
        <w:t>2025</w:t>
      </w:r>
      <w:r>
        <w:rPr>
          <w:rFonts w:eastAsia="方正小标宋简体"/>
          <w:bCs/>
          <w:spacing w:val="-4"/>
          <w:sz w:val="44"/>
          <w:szCs w:val="44"/>
        </w:rPr>
        <w:t>年度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考试录用</w:t>
      </w:r>
    </w:p>
    <w:p w:rsidR="00C75A10" w:rsidRDefault="005A5833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公务员递补面试公告</w:t>
      </w:r>
    </w:p>
    <w:p w:rsidR="00C75A10" w:rsidRDefault="00C75A10"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 w:rsidR="00C75A10" w:rsidRDefault="005A5833">
      <w:pPr>
        <w:shd w:val="solid" w:color="FFFFFF" w:fill="auto"/>
        <w:autoSpaceDN w:val="0"/>
        <w:spacing w:afterLines="50" w:after="156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因有考生放弃面试资格，根据公务员考</w:t>
      </w:r>
      <w:proofErr w:type="gramStart"/>
      <w:r>
        <w:rPr>
          <w:rFonts w:eastAsia="仿宋_GB2312"/>
          <w:sz w:val="32"/>
          <w:szCs w:val="32"/>
          <w:shd w:val="clear" w:color="auto" w:fill="FFFFFF"/>
        </w:rPr>
        <w:t>录有关</w:t>
      </w:r>
      <w:proofErr w:type="gramEnd"/>
      <w:r>
        <w:rPr>
          <w:rFonts w:eastAsia="仿宋_GB2312"/>
          <w:sz w:val="32"/>
          <w:szCs w:val="32"/>
          <w:shd w:val="clear" w:color="auto" w:fill="FFFFFF"/>
        </w:rPr>
        <w:t>规定，在公共科目笔试合格的考生中，按照笔试成绩从高到低的顺序进行递补</w:t>
      </w:r>
      <w:r>
        <w:rPr>
          <w:rFonts w:eastAsia="仿宋_GB2312" w:hint="eastAsia"/>
          <w:sz w:val="32"/>
          <w:szCs w:val="32"/>
          <w:shd w:val="clear" w:color="auto" w:fill="FFFFFF"/>
        </w:rPr>
        <w:t>（同一职位按准考证序号排序）</w:t>
      </w:r>
      <w:r>
        <w:rPr>
          <w:rFonts w:eastAsia="仿宋_GB2312"/>
          <w:sz w:val="32"/>
          <w:szCs w:val="32"/>
          <w:shd w:val="clear" w:color="auto" w:fill="FFFFFF"/>
        </w:rPr>
        <w:t>，人选名单如下：</w:t>
      </w:r>
    </w:p>
    <w:tbl>
      <w:tblPr>
        <w:tblW w:w="9344" w:type="dxa"/>
        <w:jc w:val="center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57"/>
        <w:gridCol w:w="1134"/>
        <w:gridCol w:w="2062"/>
        <w:gridCol w:w="1292"/>
        <w:gridCol w:w="1386"/>
      </w:tblGrid>
      <w:tr w:rsidR="00C75A10">
        <w:trPr>
          <w:trHeight w:val="1326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 w:rsidR="00C75A10">
        <w:trPr>
          <w:trHeight w:val="632"/>
          <w:jc w:val="center"/>
        </w:trPr>
        <w:tc>
          <w:tcPr>
            <w:tcW w:w="24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行业监管处一级主任科员及以下</w:t>
            </w: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 w:hint="eastAsia"/>
                <w:sz w:val="24"/>
                <w:szCs w:val="24"/>
              </w:rPr>
              <w:t>300110106001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05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125.2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color w:val="000000"/>
                <w:sz w:val="24"/>
                <w:szCs w:val="24"/>
              </w:rPr>
              <w:t>余雁琳</w:t>
            </w:r>
            <w:proofErr w:type="gramEnd"/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154144010105323</w:t>
            </w:r>
          </w:p>
        </w:tc>
        <w:tc>
          <w:tcPr>
            <w:tcW w:w="129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C75A10" w:rsidRDefault="005A5833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上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C75A10" w:rsidRDefault="005A5833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下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</w:tr>
      <w:tr w:rsidR="00C75A10">
        <w:trPr>
          <w:trHeight w:val="632"/>
          <w:jc w:val="center"/>
        </w:trPr>
        <w:tc>
          <w:tcPr>
            <w:tcW w:w="241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C75A10">
            <w:pPr>
              <w:spacing w:line="360" w:lineRule="exact"/>
              <w:ind w:firstLineChars="50" w:firstLine="105"/>
              <w:jc w:val="center"/>
            </w:pPr>
          </w:p>
        </w:tc>
        <w:tc>
          <w:tcPr>
            <w:tcW w:w="105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C75A10">
            <w:pPr>
              <w:spacing w:line="360" w:lineRule="exact"/>
              <w:ind w:firstLineChars="50" w:firstLine="105"/>
              <w:jc w:val="center"/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余超耘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5A5833">
            <w:pPr>
              <w:spacing w:line="36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154144010106307</w:t>
            </w:r>
          </w:p>
        </w:tc>
        <w:tc>
          <w:tcPr>
            <w:tcW w:w="129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C75A10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A10" w:rsidRDefault="00C75A10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</w:tbl>
    <w:p w:rsidR="00C75A10" w:rsidRDefault="005A5833">
      <w:pPr>
        <w:shd w:val="solid" w:color="FFFFFF" w:fill="auto"/>
        <w:autoSpaceDN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请递补考生按照《国家能源局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南方监管局</w:t>
      </w: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年度考试录用公务员面试公告》要求，</w:t>
      </w:r>
      <w:r>
        <w:rPr>
          <w:rFonts w:eastAsia="仿宋_GB2312" w:hint="eastAsia"/>
          <w:sz w:val="32"/>
          <w:szCs w:val="32"/>
          <w:shd w:val="clear" w:color="auto" w:fill="FFFFFF"/>
        </w:rPr>
        <w:t>尽快准备有关材料，</w:t>
      </w:r>
      <w:r>
        <w:rPr>
          <w:rFonts w:eastAsia="仿宋_GB2312"/>
          <w:sz w:val="32"/>
          <w:szCs w:val="32"/>
          <w:shd w:val="clear" w:color="auto" w:fill="FFFFFF"/>
        </w:rPr>
        <w:t>于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>11</w:t>
      </w:r>
      <w:r>
        <w:rPr>
          <w:rFonts w:eastAsia="仿宋_GB2312"/>
          <w:sz w:val="32"/>
          <w:szCs w:val="32"/>
          <w:shd w:val="clear" w:color="auto" w:fill="FFFFFF"/>
        </w:rPr>
        <w:t>日</w:t>
      </w:r>
      <w:r>
        <w:rPr>
          <w:rFonts w:eastAsia="仿宋_GB2312" w:hint="eastAsia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:00</w:t>
      </w:r>
      <w:r>
        <w:rPr>
          <w:rFonts w:eastAsia="仿宋_GB2312"/>
          <w:sz w:val="32"/>
          <w:szCs w:val="32"/>
          <w:shd w:val="clear" w:color="auto" w:fill="FFFFFF"/>
        </w:rPr>
        <w:t>前递交相关材料，并按要求参加资格复审和</w:t>
      </w:r>
      <w:r>
        <w:rPr>
          <w:rFonts w:eastAsia="仿宋_GB2312" w:hint="eastAsia"/>
          <w:sz w:val="32"/>
          <w:szCs w:val="32"/>
          <w:shd w:val="clear" w:color="auto" w:fill="FFFFFF"/>
        </w:rPr>
        <w:t>考试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 w:rsidR="00C75A10" w:rsidRDefault="005A5833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联系方式：</w:t>
      </w:r>
      <w:r>
        <w:rPr>
          <w:rFonts w:eastAsia="仿宋_GB2312" w:hint="eastAsia"/>
          <w:sz w:val="32"/>
          <w:szCs w:val="32"/>
          <w:shd w:val="clear" w:color="auto" w:fill="FFFFFF"/>
        </w:rPr>
        <w:t>020-85125163</w:t>
      </w:r>
    </w:p>
    <w:p w:rsidR="00C75A10" w:rsidRDefault="00C75A10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C75A10" w:rsidRDefault="00C75A10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C75A10" w:rsidRDefault="00C75A10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C75A10" w:rsidRDefault="005A5833">
      <w:pPr>
        <w:shd w:val="solid" w:color="FFFFFF" w:fill="auto"/>
        <w:autoSpaceDN w:val="0"/>
        <w:spacing w:line="560" w:lineRule="exact"/>
        <w:ind w:firstLine="561"/>
        <w:jc w:val="center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仿宋_GB2312"/>
          <w:sz w:val="32"/>
          <w:szCs w:val="32"/>
          <w:shd w:val="clear" w:color="auto" w:fill="FFFFFF"/>
        </w:rPr>
        <w:t>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南方监管局</w:t>
      </w:r>
    </w:p>
    <w:p w:rsidR="00B4742F" w:rsidRDefault="00B4742F" w:rsidP="00B4742F">
      <w:pPr>
        <w:spacing w:line="580" w:lineRule="exact"/>
        <w:ind w:firstLineChars="1600" w:firstLine="512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 w:rsidR="00643219">
        <w:rPr>
          <w:rFonts w:eastAsia="仿宋_GB2312" w:hint="eastAsia"/>
          <w:sz w:val="32"/>
          <w:szCs w:val="32"/>
          <w:shd w:val="clear" w:color="auto" w:fill="FFFFFF"/>
        </w:rPr>
        <w:t>7</w:t>
      </w:r>
      <w:bookmarkStart w:id="1" w:name="_GoBack"/>
      <w:bookmarkEnd w:id="1"/>
      <w:r>
        <w:rPr>
          <w:rFonts w:eastAsia="仿宋_GB2312"/>
          <w:sz w:val="32"/>
          <w:szCs w:val="32"/>
          <w:shd w:val="clear" w:color="auto" w:fill="FFFFFF"/>
        </w:rPr>
        <w:t>日</w:t>
      </w:r>
    </w:p>
    <w:p w:rsidR="00C75A10" w:rsidRDefault="00C75A10">
      <w:pPr>
        <w:shd w:val="solid" w:color="FFFFFF" w:fill="auto"/>
        <w:autoSpaceDN w:val="0"/>
        <w:spacing w:line="560" w:lineRule="exact"/>
        <w:ind w:firstLine="561"/>
        <w:jc w:val="center"/>
        <w:rPr>
          <w:rFonts w:eastAsia="仿宋_GB2312"/>
          <w:sz w:val="32"/>
          <w:szCs w:val="32"/>
          <w:shd w:val="clear" w:color="auto" w:fill="FFFFFF"/>
        </w:rPr>
      </w:pPr>
    </w:p>
    <w:sectPr w:rsidR="00C75A10">
      <w:footerReference w:type="default" r:id="rId7"/>
      <w:pgSz w:w="11906" w:h="16838"/>
      <w:pgMar w:top="1389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CC4" w:rsidRDefault="000B3CC4">
      <w:r>
        <w:separator/>
      </w:r>
    </w:p>
  </w:endnote>
  <w:endnote w:type="continuationSeparator" w:id="0">
    <w:p w:rsidR="000B3CC4" w:rsidRDefault="000B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A10" w:rsidRDefault="00C75A10">
    <w:pPr>
      <w:pStyle w:val="a5"/>
      <w:jc w:val="center"/>
    </w:pPr>
  </w:p>
  <w:p w:rsidR="00C75A10" w:rsidRDefault="00C75A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CC4" w:rsidRDefault="000B3CC4">
      <w:r>
        <w:separator/>
      </w:r>
    </w:p>
  </w:footnote>
  <w:footnote w:type="continuationSeparator" w:id="0">
    <w:p w:rsidR="000B3CC4" w:rsidRDefault="000B3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154"/>
    <w:rsid w:val="00012881"/>
    <w:rsid w:val="000152A1"/>
    <w:rsid w:val="00015A29"/>
    <w:rsid w:val="000173B4"/>
    <w:rsid w:val="00020BD2"/>
    <w:rsid w:val="00035D36"/>
    <w:rsid w:val="000463F1"/>
    <w:rsid w:val="0005099E"/>
    <w:rsid w:val="0005251D"/>
    <w:rsid w:val="00056B94"/>
    <w:rsid w:val="0006264A"/>
    <w:rsid w:val="000725DD"/>
    <w:rsid w:val="00074B25"/>
    <w:rsid w:val="00084255"/>
    <w:rsid w:val="000911FF"/>
    <w:rsid w:val="00096D95"/>
    <w:rsid w:val="000A1300"/>
    <w:rsid w:val="000A2BB8"/>
    <w:rsid w:val="000B138D"/>
    <w:rsid w:val="000B3CC4"/>
    <w:rsid w:val="000C3C26"/>
    <w:rsid w:val="000D1012"/>
    <w:rsid w:val="000E79FD"/>
    <w:rsid w:val="000F60CE"/>
    <w:rsid w:val="001019A0"/>
    <w:rsid w:val="00104BD5"/>
    <w:rsid w:val="00104E80"/>
    <w:rsid w:val="001144FD"/>
    <w:rsid w:val="00132FEE"/>
    <w:rsid w:val="001460B0"/>
    <w:rsid w:val="0015600C"/>
    <w:rsid w:val="0015616E"/>
    <w:rsid w:val="001572C0"/>
    <w:rsid w:val="00160ADF"/>
    <w:rsid w:val="0016365B"/>
    <w:rsid w:val="001655B0"/>
    <w:rsid w:val="00165C22"/>
    <w:rsid w:val="001726BD"/>
    <w:rsid w:val="00172A27"/>
    <w:rsid w:val="0017607B"/>
    <w:rsid w:val="0018311E"/>
    <w:rsid w:val="00190B6E"/>
    <w:rsid w:val="001B251C"/>
    <w:rsid w:val="001C367E"/>
    <w:rsid w:val="001D3BD0"/>
    <w:rsid w:val="001D3E6C"/>
    <w:rsid w:val="001D5FD1"/>
    <w:rsid w:val="001D6D22"/>
    <w:rsid w:val="001D7747"/>
    <w:rsid w:val="001E1F66"/>
    <w:rsid w:val="001E5C61"/>
    <w:rsid w:val="001F3F0B"/>
    <w:rsid w:val="001F402D"/>
    <w:rsid w:val="001F7908"/>
    <w:rsid w:val="00204635"/>
    <w:rsid w:val="002061A5"/>
    <w:rsid w:val="00212988"/>
    <w:rsid w:val="00227653"/>
    <w:rsid w:val="0027592B"/>
    <w:rsid w:val="002A2A07"/>
    <w:rsid w:val="002B3086"/>
    <w:rsid w:val="002C4F28"/>
    <w:rsid w:val="002D61AC"/>
    <w:rsid w:val="002D7448"/>
    <w:rsid w:val="002E1EDA"/>
    <w:rsid w:val="002E43DA"/>
    <w:rsid w:val="002E53A5"/>
    <w:rsid w:val="002F49DE"/>
    <w:rsid w:val="00303B7C"/>
    <w:rsid w:val="00303EB0"/>
    <w:rsid w:val="00321596"/>
    <w:rsid w:val="00322A22"/>
    <w:rsid w:val="00327A51"/>
    <w:rsid w:val="00327C4F"/>
    <w:rsid w:val="00333799"/>
    <w:rsid w:val="00333FFC"/>
    <w:rsid w:val="00335997"/>
    <w:rsid w:val="00340063"/>
    <w:rsid w:val="00350889"/>
    <w:rsid w:val="003606B4"/>
    <w:rsid w:val="0036087D"/>
    <w:rsid w:val="00364A16"/>
    <w:rsid w:val="003761C5"/>
    <w:rsid w:val="003761F0"/>
    <w:rsid w:val="00376F08"/>
    <w:rsid w:val="00390BB4"/>
    <w:rsid w:val="003956E3"/>
    <w:rsid w:val="003A25A3"/>
    <w:rsid w:val="003A25F7"/>
    <w:rsid w:val="003A6580"/>
    <w:rsid w:val="003C00E7"/>
    <w:rsid w:val="003C0E76"/>
    <w:rsid w:val="003C4CC0"/>
    <w:rsid w:val="003C55BF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67BCF"/>
    <w:rsid w:val="004813FF"/>
    <w:rsid w:val="004850FA"/>
    <w:rsid w:val="004866BF"/>
    <w:rsid w:val="004904B5"/>
    <w:rsid w:val="004B6CFC"/>
    <w:rsid w:val="004C5817"/>
    <w:rsid w:val="004D530B"/>
    <w:rsid w:val="004E3CE0"/>
    <w:rsid w:val="00500D04"/>
    <w:rsid w:val="00511128"/>
    <w:rsid w:val="00511C76"/>
    <w:rsid w:val="00522EBF"/>
    <w:rsid w:val="00523846"/>
    <w:rsid w:val="0052636E"/>
    <w:rsid w:val="00527E1E"/>
    <w:rsid w:val="005442CC"/>
    <w:rsid w:val="00546201"/>
    <w:rsid w:val="00554DBF"/>
    <w:rsid w:val="00556888"/>
    <w:rsid w:val="0056048A"/>
    <w:rsid w:val="005616F3"/>
    <w:rsid w:val="00567C34"/>
    <w:rsid w:val="00573F2D"/>
    <w:rsid w:val="00577B85"/>
    <w:rsid w:val="00580E96"/>
    <w:rsid w:val="00581C63"/>
    <w:rsid w:val="00590B95"/>
    <w:rsid w:val="005A5833"/>
    <w:rsid w:val="005C53D0"/>
    <w:rsid w:val="005D55DE"/>
    <w:rsid w:val="005E169A"/>
    <w:rsid w:val="005E4084"/>
    <w:rsid w:val="005E66AD"/>
    <w:rsid w:val="005E6A05"/>
    <w:rsid w:val="005F5CD8"/>
    <w:rsid w:val="005F605C"/>
    <w:rsid w:val="005F6C11"/>
    <w:rsid w:val="00601D56"/>
    <w:rsid w:val="00634804"/>
    <w:rsid w:val="006412FB"/>
    <w:rsid w:val="00643219"/>
    <w:rsid w:val="006435FA"/>
    <w:rsid w:val="00643DFC"/>
    <w:rsid w:val="0065400D"/>
    <w:rsid w:val="00655A33"/>
    <w:rsid w:val="00655EE1"/>
    <w:rsid w:val="0065699B"/>
    <w:rsid w:val="006829F3"/>
    <w:rsid w:val="00684FF9"/>
    <w:rsid w:val="00693916"/>
    <w:rsid w:val="006A251A"/>
    <w:rsid w:val="006B0764"/>
    <w:rsid w:val="006B24DC"/>
    <w:rsid w:val="006B42DF"/>
    <w:rsid w:val="006B49AD"/>
    <w:rsid w:val="006B611D"/>
    <w:rsid w:val="006B7F29"/>
    <w:rsid w:val="006D4ABB"/>
    <w:rsid w:val="006E05B6"/>
    <w:rsid w:val="006F3754"/>
    <w:rsid w:val="006F4CC2"/>
    <w:rsid w:val="006F59D9"/>
    <w:rsid w:val="006F7675"/>
    <w:rsid w:val="00700083"/>
    <w:rsid w:val="00703E1B"/>
    <w:rsid w:val="00705E62"/>
    <w:rsid w:val="00714F5B"/>
    <w:rsid w:val="00716848"/>
    <w:rsid w:val="00717603"/>
    <w:rsid w:val="007322CD"/>
    <w:rsid w:val="00732DC4"/>
    <w:rsid w:val="007364F1"/>
    <w:rsid w:val="0073673D"/>
    <w:rsid w:val="00750100"/>
    <w:rsid w:val="00761CE7"/>
    <w:rsid w:val="00771DCF"/>
    <w:rsid w:val="00772771"/>
    <w:rsid w:val="007C5BD6"/>
    <w:rsid w:val="007D31A3"/>
    <w:rsid w:val="007D3E61"/>
    <w:rsid w:val="007D74B2"/>
    <w:rsid w:val="007F0107"/>
    <w:rsid w:val="007F1F63"/>
    <w:rsid w:val="007F674A"/>
    <w:rsid w:val="00803100"/>
    <w:rsid w:val="00810681"/>
    <w:rsid w:val="00814069"/>
    <w:rsid w:val="00814D6A"/>
    <w:rsid w:val="00815C05"/>
    <w:rsid w:val="00823F5C"/>
    <w:rsid w:val="00832187"/>
    <w:rsid w:val="00833198"/>
    <w:rsid w:val="00834704"/>
    <w:rsid w:val="00846B03"/>
    <w:rsid w:val="00850072"/>
    <w:rsid w:val="008511A8"/>
    <w:rsid w:val="0085339B"/>
    <w:rsid w:val="00861F3D"/>
    <w:rsid w:val="00873A7C"/>
    <w:rsid w:val="00890E9C"/>
    <w:rsid w:val="00892B8F"/>
    <w:rsid w:val="008A67F7"/>
    <w:rsid w:val="008B4390"/>
    <w:rsid w:val="008D7A9E"/>
    <w:rsid w:val="008F16BA"/>
    <w:rsid w:val="008F2DDD"/>
    <w:rsid w:val="009145E7"/>
    <w:rsid w:val="00930CE9"/>
    <w:rsid w:val="00944AC4"/>
    <w:rsid w:val="00967131"/>
    <w:rsid w:val="00967398"/>
    <w:rsid w:val="00973123"/>
    <w:rsid w:val="00986C21"/>
    <w:rsid w:val="00997777"/>
    <w:rsid w:val="009A09B2"/>
    <w:rsid w:val="009B628B"/>
    <w:rsid w:val="009B68A2"/>
    <w:rsid w:val="009C19AF"/>
    <w:rsid w:val="009C25AA"/>
    <w:rsid w:val="009C3688"/>
    <w:rsid w:val="009D0727"/>
    <w:rsid w:val="009D25BE"/>
    <w:rsid w:val="009F3F65"/>
    <w:rsid w:val="00A026E5"/>
    <w:rsid w:val="00A11B4D"/>
    <w:rsid w:val="00A145BB"/>
    <w:rsid w:val="00A15828"/>
    <w:rsid w:val="00A161DA"/>
    <w:rsid w:val="00A165CB"/>
    <w:rsid w:val="00A22F02"/>
    <w:rsid w:val="00A338C5"/>
    <w:rsid w:val="00A3509D"/>
    <w:rsid w:val="00A36A6F"/>
    <w:rsid w:val="00A44246"/>
    <w:rsid w:val="00A537F8"/>
    <w:rsid w:val="00A5743A"/>
    <w:rsid w:val="00A67076"/>
    <w:rsid w:val="00A85B05"/>
    <w:rsid w:val="00A95428"/>
    <w:rsid w:val="00AA1F86"/>
    <w:rsid w:val="00B00FF7"/>
    <w:rsid w:val="00B03AFA"/>
    <w:rsid w:val="00B0552B"/>
    <w:rsid w:val="00B1131B"/>
    <w:rsid w:val="00B23CBB"/>
    <w:rsid w:val="00B25662"/>
    <w:rsid w:val="00B42541"/>
    <w:rsid w:val="00B4742F"/>
    <w:rsid w:val="00B652F2"/>
    <w:rsid w:val="00B67D21"/>
    <w:rsid w:val="00B71767"/>
    <w:rsid w:val="00B74BB5"/>
    <w:rsid w:val="00B81468"/>
    <w:rsid w:val="00B91BBE"/>
    <w:rsid w:val="00BA69D7"/>
    <w:rsid w:val="00BB3436"/>
    <w:rsid w:val="00BB4E6E"/>
    <w:rsid w:val="00BC1B30"/>
    <w:rsid w:val="00BC2E5D"/>
    <w:rsid w:val="00BC454F"/>
    <w:rsid w:val="00BC6DE8"/>
    <w:rsid w:val="00BC6EFE"/>
    <w:rsid w:val="00BD04D2"/>
    <w:rsid w:val="00BD15E0"/>
    <w:rsid w:val="00BD19CA"/>
    <w:rsid w:val="00BD39CB"/>
    <w:rsid w:val="00BF33D4"/>
    <w:rsid w:val="00C0438F"/>
    <w:rsid w:val="00C30478"/>
    <w:rsid w:val="00C46622"/>
    <w:rsid w:val="00C53D37"/>
    <w:rsid w:val="00C55637"/>
    <w:rsid w:val="00C57A3E"/>
    <w:rsid w:val="00C70D60"/>
    <w:rsid w:val="00C75A10"/>
    <w:rsid w:val="00C87080"/>
    <w:rsid w:val="00C97F63"/>
    <w:rsid w:val="00CA24C2"/>
    <w:rsid w:val="00CA3A48"/>
    <w:rsid w:val="00CA5E53"/>
    <w:rsid w:val="00CD2131"/>
    <w:rsid w:val="00CD573D"/>
    <w:rsid w:val="00CD7621"/>
    <w:rsid w:val="00CD76FC"/>
    <w:rsid w:val="00CD7D30"/>
    <w:rsid w:val="00CF7511"/>
    <w:rsid w:val="00D05164"/>
    <w:rsid w:val="00D13773"/>
    <w:rsid w:val="00D34BCF"/>
    <w:rsid w:val="00D478BF"/>
    <w:rsid w:val="00D47AC9"/>
    <w:rsid w:val="00D50831"/>
    <w:rsid w:val="00D5296F"/>
    <w:rsid w:val="00D61C5A"/>
    <w:rsid w:val="00D74020"/>
    <w:rsid w:val="00D74C51"/>
    <w:rsid w:val="00D75406"/>
    <w:rsid w:val="00D76C5F"/>
    <w:rsid w:val="00D87A7A"/>
    <w:rsid w:val="00D94A64"/>
    <w:rsid w:val="00DA059D"/>
    <w:rsid w:val="00DA51FC"/>
    <w:rsid w:val="00DC330F"/>
    <w:rsid w:val="00DD11F8"/>
    <w:rsid w:val="00DD7831"/>
    <w:rsid w:val="00DE21FB"/>
    <w:rsid w:val="00DE5DA3"/>
    <w:rsid w:val="00DE7899"/>
    <w:rsid w:val="00DF1828"/>
    <w:rsid w:val="00DF2C32"/>
    <w:rsid w:val="00E17AB1"/>
    <w:rsid w:val="00E25B84"/>
    <w:rsid w:val="00E26F1A"/>
    <w:rsid w:val="00E54453"/>
    <w:rsid w:val="00E55FF5"/>
    <w:rsid w:val="00E60C40"/>
    <w:rsid w:val="00E63D8E"/>
    <w:rsid w:val="00E66B80"/>
    <w:rsid w:val="00E73ED3"/>
    <w:rsid w:val="00E74D8A"/>
    <w:rsid w:val="00E7612F"/>
    <w:rsid w:val="00E77A1C"/>
    <w:rsid w:val="00E90BF7"/>
    <w:rsid w:val="00EA0CDE"/>
    <w:rsid w:val="00EA2927"/>
    <w:rsid w:val="00EB3FB0"/>
    <w:rsid w:val="00EB5787"/>
    <w:rsid w:val="00ED42D8"/>
    <w:rsid w:val="00EE707D"/>
    <w:rsid w:val="00EF034C"/>
    <w:rsid w:val="00EF4825"/>
    <w:rsid w:val="00EF5446"/>
    <w:rsid w:val="00F26D60"/>
    <w:rsid w:val="00F315B1"/>
    <w:rsid w:val="00F32568"/>
    <w:rsid w:val="00F32DE6"/>
    <w:rsid w:val="00F34A51"/>
    <w:rsid w:val="00F407BC"/>
    <w:rsid w:val="00F467A7"/>
    <w:rsid w:val="00F476E6"/>
    <w:rsid w:val="00F47850"/>
    <w:rsid w:val="00F50438"/>
    <w:rsid w:val="00F557C0"/>
    <w:rsid w:val="00F6495F"/>
    <w:rsid w:val="00F67B0D"/>
    <w:rsid w:val="00F75E66"/>
    <w:rsid w:val="00F82B86"/>
    <w:rsid w:val="00F84D7D"/>
    <w:rsid w:val="00F85117"/>
    <w:rsid w:val="00FA19B0"/>
    <w:rsid w:val="00FA1D9F"/>
    <w:rsid w:val="00FA5A03"/>
    <w:rsid w:val="00FB6E7F"/>
    <w:rsid w:val="00FD097D"/>
    <w:rsid w:val="00FD1FFA"/>
    <w:rsid w:val="00FD574F"/>
    <w:rsid w:val="00FF3284"/>
    <w:rsid w:val="00FF3BBF"/>
    <w:rsid w:val="00FF5EBF"/>
    <w:rsid w:val="00FF7AA7"/>
    <w:rsid w:val="031F6CAB"/>
    <w:rsid w:val="03BF0DB3"/>
    <w:rsid w:val="070F49A2"/>
    <w:rsid w:val="07E43A81"/>
    <w:rsid w:val="09201445"/>
    <w:rsid w:val="0B5C2DB3"/>
    <w:rsid w:val="1186384C"/>
    <w:rsid w:val="16697BD2"/>
    <w:rsid w:val="197C4D7B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BF6EF81"/>
    <w:rsid w:val="3EE21837"/>
    <w:rsid w:val="406D0EAC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3FF1ED7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340</Characters>
  <Application>Microsoft Office Word</Application>
  <DocSecurity>0</DocSecurity>
  <Lines>2</Lines>
  <Paragraphs>1</Paragraphs>
  <ScaleCrop>false</ScaleCrop>
  <Company>国家能源局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133</cp:revision>
  <cp:lastPrinted>2024-02-27T02:16:00Z</cp:lastPrinted>
  <dcterms:created xsi:type="dcterms:W3CDTF">2019-01-31T22:31:00Z</dcterms:created>
  <dcterms:modified xsi:type="dcterms:W3CDTF">2025-03-06T11:14:00Z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4F989990202E4F0DF142C9673D207F6A</vt:lpwstr>
  </property>
</Properties>
</file>