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C97802" w:rsidRDefault="00C97802">
      <w:pPr>
        <w:shd w:val="solid" w:color="FFFFFF" w:fill="auto"/>
        <w:autoSpaceDN w:val="0"/>
        <w:spacing w:line="560" w:lineRule="exact"/>
        <w:jc w:val="center"/>
        <w:rPr>
          <w:rFonts w:eastAsia="方正小标宋简体"/>
          <w:bCs/>
          <w:spacing w:val="-4"/>
          <w:sz w:val="44"/>
          <w:szCs w:val="44"/>
        </w:rPr>
      </w:pPr>
    </w:p>
    <w:p w:rsidR="00C97802" w:rsidRDefault="00BF08B9">
      <w:pPr>
        <w:shd w:val="solid" w:color="FFFFFF" w:fill="auto"/>
        <w:autoSpaceDN w:val="0"/>
        <w:spacing w:line="560" w:lineRule="exact"/>
        <w:jc w:val="center"/>
        <w:rPr>
          <w:rFonts w:eastAsia="方正小标宋简体"/>
          <w:bCs/>
          <w:sz w:val="44"/>
          <w:szCs w:val="44"/>
          <w:shd w:val="clear" w:color="auto" w:fill="FFFFFF"/>
        </w:rPr>
      </w:pPr>
      <w:r>
        <w:rPr>
          <w:rFonts w:eastAsia="方正小标宋简体"/>
          <w:bCs/>
          <w:spacing w:val="-4"/>
          <w:sz w:val="44"/>
          <w:szCs w:val="44"/>
        </w:rPr>
        <w:t>国家能源局</w:t>
      </w:r>
      <w:r w:rsidR="00394946">
        <w:rPr>
          <w:rFonts w:eastAsia="方正小标宋简体" w:hint="eastAsia"/>
          <w:bCs/>
          <w:spacing w:val="-4"/>
          <w:sz w:val="44"/>
          <w:szCs w:val="44"/>
        </w:rPr>
        <w:t>华东监管局</w:t>
      </w:r>
      <w:r>
        <w:rPr>
          <w:rFonts w:eastAsia="方正小标宋简体"/>
          <w:bCs/>
          <w:spacing w:val="-4"/>
          <w:sz w:val="44"/>
          <w:szCs w:val="44"/>
        </w:rPr>
        <w:t>2025</w:t>
      </w:r>
      <w:r>
        <w:rPr>
          <w:rFonts w:eastAsia="方正小标宋简体"/>
          <w:bCs/>
          <w:spacing w:val="-4"/>
          <w:sz w:val="44"/>
          <w:szCs w:val="44"/>
        </w:rPr>
        <w:t>年度</w:t>
      </w:r>
      <w:r>
        <w:rPr>
          <w:rFonts w:eastAsia="方正小标宋简体"/>
          <w:bCs/>
          <w:sz w:val="44"/>
          <w:szCs w:val="44"/>
          <w:shd w:val="clear" w:color="auto" w:fill="FFFFFF"/>
        </w:rPr>
        <w:t>考试录用</w:t>
      </w:r>
    </w:p>
    <w:p w:rsidR="00C97802" w:rsidRDefault="00BF08B9">
      <w:pPr>
        <w:shd w:val="solid" w:color="FFFFFF" w:fill="auto"/>
        <w:autoSpaceDN w:val="0"/>
        <w:spacing w:line="560" w:lineRule="exact"/>
        <w:jc w:val="center"/>
        <w:rPr>
          <w:rFonts w:eastAsia="方正小标宋简体"/>
          <w:bCs/>
          <w:sz w:val="44"/>
          <w:szCs w:val="44"/>
          <w:shd w:val="clear" w:color="auto" w:fill="FFFFFF"/>
        </w:rPr>
      </w:pPr>
      <w:r>
        <w:rPr>
          <w:rFonts w:eastAsia="方正小标宋简体"/>
          <w:bCs/>
          <w:sz w:val="44"/>
          <w:szCs w:val="44"/>
          <w:shd w:val="clear" w:color="auto" w:fill="FFFFFF"/>
        </w:rPr>
        <w:t>公务员递补面试公告</w:t>
      </w:r>
    </w:p>
    <w:p w:rsidR="00C97802" w:rsidRDefault="00C97802">
      <w:pPr>
        <w:shd w:val="solid" w:color="FFFFFF" w:fill="auto"/>
        <w:autoSpaceDN w:val="0"/>
        <w:spacing w:line="560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</w:p>
    <w:p w:rsidR="00C97802" w:rsidRDefault="00BF08B9" w:rsidP="00CE4D21">
      <w:pPr>
        <w:shd w:val="solid" w:color="FFFFFF" w:fill="auto"/>
        <w:autoSpaceDN w:val="0"/>
        <w:spacing w:afterLines="50" w:after="156"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因有考生放弃面试资格，根据公务员考</w:t>
      </w:r>
      <w:proofErr w:type="gramStart"/>
      <w:r>
        <w:rPr>
          <w:rFonts w:eastAsia="仿宋_GB2312"/>
          <w:sz w:val="32"/>
          <w:szCs w:val="32"/>
          <w:shd w:val="clear" w:color="auto" w:fill="FFFFFF"/>
        </w:rPr>
        <w:t>录有关</w:t>
      </w:r>
      <w:proofErr w:type="gramEnd"/>
      <w:r>
        <w:rPr>
          <w:rFonts w:eastAsia="仿宋_GB2312"/>
          <w:sz w:val="32"/>
          <w:szCs w:val="32"/>
          <w:shd w:val="clear" w:color="auto" w:fill="FFFFFF"/>
        </w:rPr>
        <w:t>规定，在公共科目笔试合格的考生中，按照笔试成绩从高到低的顺序进行递补，人选名单如下：</w:t>
      </w:r>
    </w:p>
    <w:tbl>
      <w:tblPr>
        <w:tblW w:w="9344" w:type="dxa"/>
        <w:jc w:val="center"/>
        <w:tblBorders>
          <w:top w:val="single" w:sz="4" w:space="0" w:color="000000"/>
          <w:left w:val="single" w:sz="4" w:space="0" w:color="000000"/>
          <w:bottom w:val="single" w:sz="6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3"/>
        <w:gridCol w:w="1057"/>
        <w:gridCol w:w="1134"/>
        <w:gridCol w:w="2062"/>
        <w:gridCol w:w="1292"/>
        <w:gridCol w:w="1386"/>
      </w:tblGrid>
      <w:tr w:rsidR="00C97802">
        <w:trPr>
          <w:trHeight w:val="1326"/>
          <w:jc w:val="center"/>
        </w:trPr>
        <w:tc>
          <w:tcPr>
            <w:tcW w:w="2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7802" w:rsidRDefault="00BF08B9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bookmarkStart w:id="0" w:name="RANGE!B4:F45"/>
            <w:r>
              <w:rPr>
                <w:rFonts w:eastAsia="黑体"/>
                <w:kern w:val="0"/>
                <w:sz w:val="24"/>
                <w:szCs w:val="24"/>
              </w:rPr>
              <w:t>职位</w:t>
            </w:r>
            <w:bookmarkEnd w:id="0"/>
            <w:r>
              <w:rPr>
                <w:rFonts w:eastAsia="黑体"/>
                <w:kern w:val="0"/>
                <w:sz w:val="24"/>
                <w:szCs w:val="24"/>
              </w:rPr>
              <w:t>名称及代码</w:t>
            </w:r>
          </w:p>
        </w:tc>
        <w:tc>
          <w:tcPr>
            <w:tcW w:w="10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7802" w:rsidRDefault="00BF08B9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进入面试最低</w:t>
            </w:r>
          </w:p>
          <w:p w:rsidR="00C97802" w:rsidRDefault="00BF08B9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分数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7802" w:rsidRDefault="00BF08B9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姓</w:t>
            </w:r>
            <w:r>
              <w:rPr>
                <w:rFonts w:eastAsia="黑体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20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7802" w:rsidRDefault="00BF08B9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29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7802" w:rsidRDefault="00BF08B9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专业能力测试时间</w:t>
            </w:r>
          </w:p>
        </w:tc>
        <w:tc>
          <w:tcPr>
            <w:tcW w:w="13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7802" w:rsidRDefault="00BF08B9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面试时间</w:t>
            </w:r>
          </w:p>
        </w:tc>
      </w:tr>
      <w:tr w:rsidR="00394946" w:rsidTr="00394946">
        <w:trPr>
          <w:trHeight w:val="1280"/>
          <w:jc w:val="center"/>
        </w:trPr>
        <w:tc>
          <w:tcPr>
            <w:tcW w:w="2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946" w:rsidRDefault="00394946" w:rsidP="00CE4D21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安徽业务办公室一级主任</w:t>
            </w:r>
            <w:r>
              <w:rPr>
                <w:rFonts w:eastAsia="仿宋_GB2312"/>
                <w:sz w:val="24"/>
                <w:szCs w:val="24"/>
              </w:rPr>
              <w:t>科员及以下（</w:t>
            </w:r>
            <w:r>
              <w:rPr>
                <w:rFonts w:eastAsia="仿宋_GB2312"/>
                <w:sz w:val="24"/>
                <w:szCs w:val="24"/>
              </w:rPr>
              <w:t>3001</w:t>
            </w:r>
            <w:r>
              <w:rPr>
                <w:rFonts w:eastAsia="仿宋_GB2312" w:hint="eastAsia"/>
                <w:sz w:val="24"/>
                <w:szCs w:val="24"/>
              </w:rPr>
              <w:t>10104003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10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946" w:rsidRDefault="00394946" w:rsidP="00CE4D21">
            <w:pPr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394946">
              <w:rPr>
                <w:rFonts w:eastAsia="仿宋_GB2312"/>
                <w:sz w:val="24"/>
                <w:szCs w:val="24"/>
              </w:rPr>
              <w:t>109.3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946" w:rsidRDefault="00394946" w:rsidP="00CE4D21">
            <w:pPr>
              <w:tabs>
                <w:tab w:val="left" w:pos="5660"/>
              </w:tabs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张正</w:t>
            </w:r>
          </w:p>
        </w:tc>
        <w:tc>
          <w:tcPr>
            <w:tcW w:w="20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946" w:rsidRDefault="00394946" w:rsidP="00CE4D21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154111070401404</w:t>
            </w:r>
          </w:p>
        </w:tc>
        <w:tc>
          <w:tcPr>
            <w:tcW w:w="129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946" w:rsidRDefault="00394946" w:rsidP="00CE4D21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  <w:p w:rsidR="00394946" w:rsidRDefault="00394946" w:rsidP="00CE4D21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上</w:t>
            </w:r>
            <w:r>
              <w:rPr>
                <w:rFonts w:eastAsia="仿宋_GB2312"/>
                <w:sz w:val="24"/>
                <w:szCs w:val="24"/>
              </w:rPr>
              <w:t>午</w:t>
            </w:r>
          </w:p>
        </w:tc>
        <w:tc>
          <w:tcPr>
            <w:tcW w:w="13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946" w:rsidRDefault="00394946" w:rsidP="00CE4D21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  <w:p w:rsidR="00394946" w:rsidRDefault="00394946" w:rsidP="00CE4D21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下</w:t>
            </w:r>
            <w:r>
              <w:rPr>
                <w:rFonts w:eastAsia="仿宋_GB2312"/>
                <w:sz w:val="24"/>
                <w:szCs w:val="24"/>
              </w:rPr>
              <w:t>午</w:t>
            </w:r>
          </w:p>
        </w:tc>
      </w:tr>
    </w:tbl>
    <w:p w:rsidR="00C97802" w:rsidRDefault="00BF08B9">
      <w:pPr>
        <w:shd w:val="solid" w:color="FFFFFF" w:fill="auto"/>
        <w:autoSpaceDN w:val="0"/>
        <w:spacing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请递补考生按照《</w:t>
      </w:r>
      <w:r w:rsidR="00394946">
        <w:rPr>
          <w:rFonts w:eastAsia="仿宋_GB2312"/>
          <w:sz w:val="32"/>
          <w:szCs w:val="32"/>
        </w:rPr>
        <w:t>国家能源局</w:t>
      </w:r>
      <w:r w:rsidR="00394946">
        <w:rPr>
          <w:rFonts w:eastAsia="仿宋_GB2312" w:hint="eastAsia"/>
          <w:sz w:val="32"/>
          <w:szCs w:val="32"/>
        </w:rPr>
        <w:t>华东监管局</w:t>
      </w:r>
      <w:r>
        <w:rPr>
          <w:rFonts w:eastAsia="仿宋_GB2312"/>
          <w:sz w:val="32"/>
          <w:szCs w:val="32"/>
          <w:shd w:val="clear" w:color="auto" w:fill="FFFFFF"/>
        </w:rPr>
        <w:t>202</w:t>
      </w:r>
      <w:r>
        <w:rPr>
          <w:rFonts w:eastAsia="仿宋_GB2312" w:hint="eastAsia"/>
          <w:sz w:val="32"/>
          <w:szCs w:val="32"/>
          <w:shd w:val="clear" w:color="auto" w:fill="FFFFFF"/>
        </w:rPr>
        <w:t>5</w:t>
      </w:r>
      <w:r>
        <w:rPr>
          <w:rFonts w:eastAsia="仿宋_GB2312"/>
          <w:sz w:val="32"/>
          <w:szCs w:val="32"/>
          <w:shd w:val="clear" w:color="auto" w:fill="FFFFFF"/>
        </w:rPr>
        <w:t>年度考试录用公务员面试公告》要求，</w:t>
      </w:r>
      <w:r>
        <w:rPr>
          <w:rFonts w:eastAsia="仿宋_GB2312" w:hint="eastAsia"/>
          <w:sz w:val="32"/>
          <w:szCs w:val="32"/>
          <w:shd w:val="clear" w:color="auto" w:fill="FFFFFF"/>
        </w:rPr>
        <w:t>尽快准备有关材料，</w:t>
      </w:r>
      <w:r>
        <w:rPr>
          <w:rFonts w:eastAsia="仿宋_GB2312"/>
          <w:sz w:val="32"/>
          <w:szCs w:val="32"/>
          <w:shd w:val="clear" w:color="auto" w:fill="FFFFFF"/>
        </w:rPr>
        <w:t>于</w:t>
      </w:r>
      <w:r>
        <w:rPr>
          <w:rFonts w:eastAsia="仿宋_GB2312" w:hint="eastAsia"/>
          <w:sz w:val="32"/>
          <w:szCs w:val="32"/>
          <w:shd w:val="clear" w:color="auto" w:fill="FFFFFF"/>
        </w:rPr>
        <w:t>3</w:t>
      </w:r>
      <w:r>
        <w:rPr>
          <w:rFonts w:eastAsia="仿宋_GB2312"/>
          <w:sz w:val="32"/>
          <w:szCs w:val="32"/>
          <w:shd w:val="clear" w:color="auto" w:fill="FFFFFF"/>
        </w:rPr>
        <w:t>月</w:t>
      </w:r>
      <w:r>
        <w:rPr>
          <w:rFonts w:eastAsia="仿宋_GB2312" w:hint="eastAsia"/>
          <w:sz w:val="32"/>
          <w:szCs w:val="32"/>
          <w:shd w:val="clear" w:color="auto" w:fill="FFFFFF"/>
        </w:rPr>
        <w:t>11</w:t>
      </w:r>
      <w:r>
        <w:rPr>
          <w:rFonts w:eastAsia="仿宋_GB2312"/>
          <w:sz w:val="32"/>
          <w:szCs w:val="32"/>
          <w:shd w:val="clear" w:color="auto" w:fill="FFFFFF"/>
        </w:rPr>
        <w:t>日</w:t>
      </w:r>
      <w:r>
        <w:rPr>
          <w:rFonts w:eastAsia="仿宋_GB2312" w:hint="eastAsia"/>
          <w:sz w:val="32"/>
          <w:szCs w:val="32"/>
          <w:shd w:val="clear" w:color="auto" w:fill="FFFFFF"/>
        </w:rPr>
        <w:t>17</w:t>
      </w:r>
      <w:r>
        <w:rPr>
          <w:rFonts w:eastAsia="仿宋_GB2312"/>
          <w:sz w:val="32"/>
          <w:szCs w:val="32"/>
          <w:shd w:val="clear" w:color="auto" w:fill="FFFFFF"/>
        </w:rPr>
        <w:t>:00</w:t>
      </w:r>
      <w:r>
        <w:rPr>
          <w:rFonts w:eastAsia="仿宋_GB2312"/>
          <w:sz w:val="32"/>
          <w:szCs w:val="32"/>
          <w:shd w:val="clear" w:color="auto" w:fill="FFFFFF"/>
        </w:rPr>
        <w:t>前递交相关材料，并按要求参加资格复审和</w:t>
      </w:r>
      <w:r>
        <w:rPr>
          <w:rFonts w:eastAsia="仿宋_GB2312" w:hint="eastAsia"/>
          <w:sz w:val="32"/>
          <w:szCs w:val="32"/>
          <w:shd w:val="clear" w:color="auto" w:fill="FFFFFF"/>
        </w:rPr>
        <w:t>考试</w:t>
      </w:r>
      <w:r>
        <w:rPr>
          <w:rFonts w:eastAsia="仿宋_GB2312"/>
          <w:sz w:val="32"/>
          <w:szCs w:val="32"/>
          <w:shd w:val="clear" w:color="auto" w:fill="FFFFFF"/>
        </w:rPr>
        <w:t>。</w:t>
      </w:r>
    </w:p>
    <w:p w:rsidR="00C97802" w:rsidRDefault="00BF08B9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联系方式：</w:t>
      </w:r>
      <w:r w:rsidR="00394946">
        <w:rPr>
          <w:rFonts w:eastAsia="仿宋_GB2312" w:hint="eastAsia"/>
          <w:sz w:val="32"/>
          <w:szCs w:val="32"/>
        </w:rPr>
        <w:t>021-23168018</w:t>
      </w:r>
    </w:p>
    <w:p w:rsidR="00C97802" w:rsidRDefault="00C97802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 w:rsidR="00C97802" w:rsidRDefault="00C97802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 w:rsidR="00C97802" w:rsidRDefault="00C97802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 w:rsidR="00394946" w:rsidRDefault="00394946" w:rsidP="00394946">
      <w:pPr>
        <w:tabs>
          <w:tab w:val="left" w:pos="5505"/>
        </w:tabs>
        <w:spacing w:line="580" w:lineRule="exact"/>
        <w:ind w:firstLineChars="1450" w:firstLine="4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国家能源局</w:t>
      </w:r>
      <w:r>
        <w:rPr>
          <w:rFonts w:eastAsia="仿宋_GB2312" w:hint="eastAsia"/>
          <w:sz w:val="32"/>
          <w:szCs w:val="32"/>
        </w:rPr>
        <w:t>华东监管局</w:t>
      </w:r>
    </w:p>
    <w:p w:rsidR="00CE4D21" w:rsidRDefault="00CE4D21" w:rsidP="00CE4D21">
      <w:pPr>
        <w:spacing w:line="580" w:lineRule="exact"/>
        <w:ind w:firstLineChars="1600" w:firstLine="512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202</w:t>
      </w:r>
      <w:r>
        <w:rPr>
          <w:rFonts w:eastAsia="仿宋_GB2312" w:hint="eastAsia"/>
          <w:sz w:val="32"/>
          <w:szCs w:val="32"/>
          <w:shd w:val="clear" w:color="auto" w:fill="FFFFFF"/>
        </w:rPr>
        <w:t>5</w:t>
      </w:r>
      <w:r>
        <w:rPr>
          <w:rFonts w:eastAsia="仿宋_GB2312"/>
          <w:sz w:val="32"/>
          <w:szCs w:val="32"/>
          <w:shd w:val="clear" w:color="auto" w:fill="FFFFFF"/>
        </w:rPr>
        <w:t>年</w:t>
      </w:r>
      <w:r>
        <w:rPr>
          <w:rFonts w:eastAsia="仿宋_GB2312" w:hint="eastAsia"/>
          <w:sz w:val="32"/>
          <w:szCs w:val="32"/>
          <w:shd w:val="clear" w:color="auto" w:fill="FFFFFF"/>
        </w:rPr>
        <w:t>3</w:t>
      </w:r>
      <w:r>
        <w:rPr>
          <w:rFonts w:eastAsia="仿宋_GB2312"/>
          <w:sz w:val="32"/>
          <w:szCs w:val="32"/>
          <w:shd w:val="clear" w:color="auto" w:fill="FFFFFF"/>
        </w:rPr>
        <w:t>月</w:t>
      </w:r>
      <w:r w:rsidR="00787510">
        <w:rPr>
          <w:rFonts w:eastAsia="仿宋_GB2312" w:hint="eastAsia"/>
          <w:sz w:val="32"/>
          <w:szCs w:val="32"/>
          <w:shd w:val="clear" w:color="auto" w:fill="FFFFFF"/>
        </w:rPr>
        <w:t>7</w:t>
      </w:r>
      <w:bookmarkStart w:id="1" w:name="_GoBack"/>
      <w:bookmarkEnd w:id="1"/>
      <w:r>
        <w:rPr>
          <w:rFonts w:eastAsia="仿宋_GB2312"/>
          <w:sz w:val="32"/>
          <w:szCs w:val="32"/>
          <w:shd w:val="clear" w:color="auto" w:fill="FFFFFF"/>
        </w:rPr>
        <w:t>日</w:t>
      </w:r>
    </w:p>
    <w:p w:rsidR="00C97802" w:rsidRDefault="00C97802" w:rsidP="00394946">
      <w:pPr>
        <w:shd w:val="solid" w:color="FFFFFF" w:fill="auto"/>
        <w:autoSpaceDN w:val="0"/>
        <w:spacing w:line="560" w:lineRule="exact"/>
        <w:ind w:firstLine="630"/>
        <w:jc w:val="center"/>
        <w:rPr>
          <w:rFonts w:eastAsia="仿宋_GB2312"/>
          <w:sz w:val="32"/>
          <w:szCs w:val="32"/>
          <w:shd w:val="clear" w:color="auto" w:fill="FFFFFF"/>
        </w:rPr>
      </w:pPr>
    </w:p>
    <w:sectPr w:rsidR="00C97802" w:rsidSect="00C97802">
      <w:footerReference w:type="default" r:id="rId7"/>
      <w:pgSz w:w="11906" w:h="16838"/>
      <w:pgMar w:top="1389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A58" w:rsidRDefault="00181A58" w:rsidP="00C97802">
      <w:r>
        <w:separator/>
      </w:r>
    </w:p>
  </w:endnote>
  <w:endnote w:type="continuationSeparator" w:id="0">
    <w:p w:rsidR="00181A58" w:rsidRDefault="00181A58" w:rsidP="00C97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7802" w:rsidRDefault="00C97802">
    <w:pPr>
      <w:pStyle w:val="a5"/>
      <w:jc w:val="center"/>
    </w:pPr>
  </w:p>
  <w:p w:rsidR="00C97802" w:rsidRDefault="00C9780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A58" w:rsidRDefault="00181A58" w:rsidP="00C97802">
      <w:r>
        <w:separator/>
      </w:r>
    </w:p>
  </w:footnote>
  <w:footnote w:type="continuationSeparator" w:id="0">
    <w:p w:rsidR="00181A58" w:rsidRDefault="00181A58" w:rsidP="00C978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AltKinsokuLineBreakRules/>
    <w:compatSetting w:name="compatibilityMode" w:uri="http://schemas.microsoft.com/office/word" w:val="12"/>
  </w:compat>
  <w:rsids>
    <w:rsidRoot w:val="00172A27"/>
    <w:rsid w:val="00010154"/>
    <w:rsid w:val="00012881"/>
    <w:rsid w:val="000152A1"/>
    <w:rsid w:val="00015A29"/>
    <w:rsid w:val="000173B4"/>
    <w:rsid w:val="00020BD2"/>
    <w:rsid w:val="00035D36"/>
    <w:rsid w:val="000463F1"/>
    <w:rsid w:val="0005099E"/>
    <w:rsid w:val="0005251D"/>
    <w:rsid w:val="00056B94"/>
    <w:rsid w:val="0006264A"/>
    <w:rsid w:val="000725DD"/>
    <w:rsid w:val="00074B25"/>
    <w:rsid w:val="00084255"/>
    <w:rsid w:val="000911FF"/>
    <w:rsid w:val="00096D95"/>
    <w:rsid w:val="000A1300"/>
    <w:rsid w:val="000A2BB8"/>
    <w:rsid w:val="000B138D"/>
    <w:rsid w:val="000C3C26"/>
    <w:rsid w:val="000D1012"/>
    <w:rsid w:val="000E79FD"/>
    <w:rsid w:val="000F60CE"/>
    <w:rsid w:val="001019A0"/>
    <w:rsid w:val="00104BD5"/>
    <w:rsid w:val="00104E80"/>
    <w:rsid w:val="001144FD"/>
    <w:rsid w:val="00132FEE"/>
    <w:rsid w:val="001460B0"/>
    <w:rsid w:val="0015600C"/>
    <w:rsid w:val="0015616E"/>
    <w:rsid w:val="001572C0"/>
    <w:rsid w:val="00160ADF"/>
    <w:rsid w:val="0016365B"/>
    <w:rsid w:val="001655B0"/>
    <w:rsid w:val="00165C22"/>
    <w:rsid w:val="001726BD"/>
    <w:rsid w:val="00172A27"/>
    <w:rsid w:val="0017607B"/>
    <w:rsid w:val="00181A58"/>
    <w:rsid w:val="0018311E"/>
    <w:rsid w:val="00190B6E"/>
    <w:rsid w:val="001B251C"/>
    <w:rsid w:val="001C367E"/>
    <w:rsid w:val="001D3BD0"/>
    <w:rsid w:val="001D3E6C"/>
    <w:rsid w:val="001D5FD1"/>
    <w:rsid w:val="001D6D22"/>
    <w:rsid w:val="001D7747"/>
    <w:rsid w:val="001E1F66"/>
    <w:rsid w:val="001E5C61"/>
    <w:rsid w:val="001F3F0B"/>
    <w:rsid w:val="001F402D"/>
    <w:rsid w:val="001F7908"/>
    <w:rsid w:val="00204635"/>
    <w:rsid w:val="002061A5"/>
    <w:rsid w:val="00212988"/>
    <w:rsid w:val="00227653"/>
    <w:rsid w:val="0027592B"/>
    <w:rsid w:val="002A2A07"/>
    <w:rsid w:val="002B3086"/>
    <w:rsid w:val="002C4F28"/>
    <w:rsid w:val="002D61AC"/>
    <w:rsid w:val="002D7448"/>
    <w:rsid w:val="002E1EDA"/>
    <w:rsid w:val="002E43DA"/>
    <w:rsid w:val="002E53A5"/>
    <w:rsid w:val="002F49DE"/>
    <w:rsid w:val="00303B7C"/>
    <w:rsid w:val="00303EB0"/>
    <w:rsid w:val="00321596"/>
    <w:rsid w:val="00322A22"/>
    <w:rsid w:val="00327A51"/>
    <w:rsid w:val="00327C4F"/>
    <w:rsid w:val="00333799"/>
    <w:rsid w:val="00333FFC"/>
    <w:rsid w:val="00335997"/>
    <w:rsid w:val="00340063"/>
    <w:rsid w:val="00350889"/>
    <w:rsid w:val="003606B4"/>
    <w:rsid w:val="0036087D"/>
    <w:rsid w:val="00364A16"/>
    <w:rsid w:val="003761C5"/>
    <w:rsid w:val="003761F0"/>
    <w:rsid w:val="00376F08"/>
    <w:rsid w:val="00390BB4"/>
    <w:rsid w:val="00394946"/>
    <w:rsid w:val="003956E3"/>
    <w:rsid w:val="003A25A3"/>
    <w:rsid w:val="003A25F7"/>
    <w:rsid w:val="003A6580"/>
    <w:rsid w:val="003C00E7"/>
    <w:rsid w:val="003C0E76"/>
    <w:rsid w:val="003C4CC0"/>
    <w:rsid w:val="003C55BF"/>
    <w:rsid w:val="003C75C6"/>
    <w:rsid w:val="003D48AF"/>
    <w:rsid w:val="003E1581"/>
    <w:rsid w:val="00433790"/>
    <w:rsid w:val="00456867"/>
    <w:rsid w:val="00457BAA"/>
    <w:rsid w:val="00460AE1"/>
    <w:rsid w:val="00463CE0"/>
    <w:rsid w:val="00466650"/>
    <w:rsid w:val="00467BCF"/>
    <w:rsid w:val="004813FF"/>
    <w:rsid w:val="004850FA"/>
    <w:rsid w:val="004866BF"/>
    <w:rsid w:val="004B6CFC"/>
    <w:rsid w:val="004C5817"/>
    <w:rsid w:val="004D530B"/>
    <w:rsid w:val="004E3CE0"/>
    <w:rsid w:val="00500D04"/>
    <w:rsid w:val="00511128"/>
    <w:rsid w:val="00511C76"/>
    <w:rsid w:val="00522EBF"/>
    <w:rsid w:val="00523846"/>
    <w:rsid w:val="0052636E"/>
    <w:rsid w:val="005442CC"/>
    <w:rsid w:val="00546201"/>
    <w:rsid w:val="00554DBF"/>
    <w:rsid w:val="00556888"/>
    <w:rsid w:val="0056048A"/>
    <w:rsid w:val="005616F3"/>
    <w:rsid w:val="00567C34"/>
    <w:rsid w:val="00573F2D"/>
    <w:rsid w:val="00577B85"/>
    <w:rsid w:val="00580E96"/>
    <w:rsid w:val="00581C63"/>
    <w:rsid w:val="00590B95"/>
    <w:rsid w:val="005C53D0"/>
    <w:rsid w:val="005D55DE"/>
    <w:rsid w:val="005E169A"/>
    <w:rsid w:val="005E4084"/>
    <w:rsid w:val="005E66AD"/>
    <w:rsid w:val="005E6A05"/>
    <w:rsid w:val="005F5CD8"/>
    <w:rsid w:val="005F605C"/>
    <w:rsid w:val="005F6C11"/>
    <w:rsid w:val="00601D56"/>
    <w:rsid w:val="00634804"/>
    <w:rsid w:val="006412FB"/>
    <w:rsid w:val="006435FA"/>
    <w:rsid w:val="00643DFC"/>
    <w:rsid w:val="0065400D"/>
    <w:rsid w:val="00655A33"/>
    <w:rsid w:val="00655EE1"/>
    <w:rsid w:val="0065699B"/>
    <w:rsid w:val="006829F3"/>
    <w:rsid w:val="00684FF9"/>
    <w:rsid w:val="00693916"/>
    <w:rsid w:val="006A251A"/>
    <w:rsid w:val="006B0764"/>
    <w:rsid w:val="006B24DC"/>
    <w:rsid w:val="006B42DF"/>
    <w:rsid w:val="006B49AD"/>
    <w:rsid w:val="006B611D"/>
    <w:rsid w:val="006B7F29"/>
    <w:rsid w:val="006D4ABB"/>
    <w:rsid w:val="006E05B6"/>
    <w:rsid w:val="006F3754"/>
    <w:rsid w:val="006F4CC2"/>
    <w:rsid w:val="006F59D9"/>
    <w:rsid w:val="006F7675"/>
    <w:rsid w:val="00700083"/>
    <w:rsid w:val="00703E1B"/>
    <w:rsid w:val="00705E62"/>
    <w:rsid w:val="00714F5B"/>
    <w:rsid w:val="00716848"/>
    <w:rsid w:val="00717603"/>
    <w:rsid w:val="007322CD"/>
    <w:rsid w:val="00732DC4"/>
    <w:rsid w:val="007364F1"/>
    <w:rsid w:val="0073673D"/>
    <w:rsid w:val="00750100"/>
    <w:rsid w:val="00761CE7"/>
    <w:rsid w:val="00771DCF"/>
    <w:rsid w:val="00772771"/>
    <w:rsid w:val="00787510"/>
    <w:rsid w:val="007C5BD6"/>
    <w:rsid w:val="007D31A3"/>
    <w:rsid w:val="007D3E61"/>
    <w:rsid w:val="007D74B2"/>
    <w:rsid w:val="007F0107"/>
    <w:rsid w:val="007F1F63"/>
    <w:rsid w:val="007F674A"/>
    <w:rsid w:val="00803100"/>
    <w:rsid w:val="00810681"/>
    <w:rsid w:val="00814069"/>
    <w:rsid w:val="00814D6A"/>
    <w:rsid w:val="00815C05"/>
    <w:rsid w:val="00823F5C"/>
    <w:rsid w:val="00832187"/>
    <w:rsid w:val="00833198"/>
    <w:rsid w:val="00834704"/>
    <w:rsid w:val="00846B03"/>
    <w:rsid w:val="00850072"/>
    <w:rsid w:val="008511A8"/>
    <w:rsid w:val="0085339B"/>
    <w:rsid w:val="00861F3D"/>
    <w:rsid w:val="00873A7C"/>
    <w:rsid w:val="00890E9C"/>
    <w:rsid w:val="00892B8F"/>
    <w:rsid w:val="008A67F7"/>
    <w:rsid w:val="008B4390"/>
    <w:rsid w:val="008D7A9E"/>
    <w:rsid w:val="008F16BA"/>
    <w:rsid w:val="008F2DDD"/>
    <w:rsid w:val="009145E7"/>
    <w:rsid w:val="00930CE9"/>
    <w:rsid w:val="00967131"/>
    <w:rsid w:val="00967398"/>
    <w:rsid w:val="00973123"/>
    <w:rsid w:val="00986C21"/>
    <w:rsid w:val="00997777"/>
    <w:rsid w:val="009A09B2"/>
    <w:rsid w:val="009B628B"/>
    <w:rsid w:val="009B68A2"/>
    <w:rsid w:val="009C19AF"/>
    <w:rsid w:val="009C25AA"/>
    <w:rsid w:val="009C3688"/>
    <w:rsid w:val="009D0727"/>
    <w:rsid w:val="009D25BE"/>
    <w:rsid w:val="009F3F65"/>
    <w:rsid w:val="00A026E5"/>
    <w:rsid w:val="00A11B4D"/>
    <w:rsid w:val="00A145BB"/>
    <w:rsid w:val="00A15828"/>
    <w:rsid w:val="00A161DA"/>
    <w:rsid w:val="00A165CB"/>
    <w:rsid w:val="00A22F02"/>
    <w:rsid w:val="00A338C5"/>
    <w:rsid w:val="00A3509D"/>
    <w:rsid w:val="00A36A6F"/>
    <w:rsid w:val="00A44246"/>
    <w:rsid w:val="00A537F8"/>
    <w:rsid w:val="00A5743A"/>
    <w:rsid w:val="00A67076"/>
    <w:rsid w:val="00A85B05"/>
    <w:rsid w:val="00A95428"/>
    <w:rsid w:val="00AA1F86"/>
    <w:rsid w:val="00B00FF7"/>
    <w:rsid w:val="00B03AFA"/>
    <w:rsid w:val="00B0552B"/>
    <w:rsid w:val="00B1131B"/>
    <w:rsid w:val="00B23CBB"/>
    <w:rsid w:val="00B25662"/>
    <w:rsid w:val="00B42541"/>
    <w:rsid w:val="00B652F2"/>
    <w:rsid w:val="00B67D21"/>
    <w:rsid w:val="00B71767"/>
    <w:rsid w:val="00B74BB5"/>
    <w:rsid w:val="00B81468"/>
    <w:rsid w:val="00B91BBE"/>
    <w:rsid w:val="00BA69D7"/>
    <w:rsid w:val="00BB3436"/>
    <w:rsid w:val="00BB4E6E"/>
    <w:rsid w:val="00BC1B30"/>
    <w:rsid w:val="00BC2E5D"/>
    <w:rsid w:val="00BC454F"/>
    <w:rsid w:val="00BC6DE8"/>
    <w:rsid w:val="00BC6EFE"/>
    <w:rsid w:val="00BD04D2"/>
    <w:rsid w:val="00BD15E0"/>
    <w:rsid w:val="00BD19CA"/>
    <w:rsid w:val="00BD39CB"/>
    <w:rsid w:val="00BF08B9"/>
    <w:rsid w:val="00BF33D4"/>
    <w:rsid w:val="00C0438F"/>
    <w:rsid w:val="00C30478"/>
    <w:rsid w:val="00C46622"/>
    <w:rsid w:val="00C53D37"/>
    <w:rsid w:val="00C55637"/>
    <w:rsid w:val="00C57A3E"/>
    <w:rsid w:val="00C70D60"/>
    <w:rsid w:val="00C87080"/>
    <w:rsid w:val="00C97802"/>
    <w:rsid w:val="00C97F63"/>
    <w:rsid w:val="00CA24C2"/>
    <w:rsid w:val="00CA3A48"/>
    <w:rsid w:val="00CA5E53"/>
    <w:rsid w:val="00CD2131"/>
    <w:rsid w:val="00CD573D"/>
    <w:rsid w:val="00CD7621"/>
    <w:rsid w:val="00CD76FC"/>
    <w:rsid w:val="00CD7D30"/>
    <w:rsid w:val="00CE4D21"/>
    <w:rsid w:val="00CF7511"/>
    <w:rsid w:val="00D05164"/>
    <w:rsid w:val="00D13773"/>
    <w:rsid w:val="00D34BCF"/>
    <w:rsid w:val="00D478BF"/>
    <w:rsid w:val="00D47AC9"/>
    <w:rsid w:val="00D50831"/>
    <w:rsid w:val="00D5296F"/>
    <w:rsid w:val="00D61C5A"/>
    <w:rsid w:val="00D74020"/>
    <w:rsid w:val="00D74C51"/>
    <w:rsid w:val="00D75406"/>
    <w:rsid w:val="00D76C5F"/>
    <w:rsid w:val="00D86B66"/>
    <w:rsid w:val="00D87A7A"/>
    <w:rsid w:val="00D94A64"/>
    <w:rsid w:val="00DA059D"/>
    <w:rsid w:val="00DA51FC"/>
    <w:rsid w:val="00DC330F"/>
    <w:rsid w:val="00DD11F8"/>
    <w:rsid w:val="00DD7831"/>
    <w:rsid w:val="00DE21FB"/>
    <w:rsid w:val="00DE5DA3"/>
    <w:rsid w:val="00DE7899"/>
    <w:rsid w:val="00DF1828"/>
    <w:rsid w:val="00DF2C32"/>
    <w:rsid w:val="00E17AB1"/>
    <w:rsid w:val="00E25B84"/>
    <w:rsid w:val="00E26F1A"/>
    <w:rsid w:val="00E54453"/>
    <w:rsid w:val="00E55FF5"/>
    <w:rsid w:val="00E60C40"/>
    <w:rsid w:val="00E63D8E"/>
    <w:rsid w:val="00E66B80"/>
    <w:rsid w:val="00E73ED3"/>
    <w:rsid w:val="00E74D8A"/>
    <w:rsid w:val="00E7612F"/>
    <w:rsid w:val="00E77A1C"/>
    <w:rsid w:val="00E90BF7"/>
    <w:rsid w:val="00EA0CDE"/>
    <w:rsid w:val="00EA2927"/>
    <w:rsid w:val="00EB3FB0"/>
    <w:rsid w:val="00EB5787"/>
    <w:rsid w:val="00ED42D8"/>
    <w:rsid w:val="00EE707D"/>
    <w:rsid w:val="00EF034C"/>
    <w:rsid w:val="00EF4825"/>
    <w:rsid w:val="00EF5446"/>
    <w:rsid w:val="00F26D60"/>
    <w:rsid w:val="00F315B1"/>
    <w:rsid w:val="00F32568"/>
    <w:rsid w:val="00F32DE6"/>
    <w:rsid w:val="00F34A51"/>
    <w:rsid w:val="00F407BC"/>
    <w:rsid w:val="00F467A7"/>
    <w:rsid w:val="00F476E6"/>
    <w:rsid w:val="00F47850"/>
    <w:rsid w:val="00F50438"/>
    <w:rsid w:val="00F557C0"/>
    <w:rsid w:val="00F6495F"/>
    <w:rsid w:val="00F67B0D"/>
    <w:rsid w:val="00F75E66"/>
    <w:rsid w:val="00F82B86"/>
    <w:rsid w:val="00F84D7D"/>
    <w:rsid w:val="00F85117"/>
    <w:rsid w:val="00FA19B0"/>
    <w:rsid w:val="00FA1D9F"/>
    <w:rsid w:val="00FA5A03"/>
    <w:rsid w:val="00FB6E7F"/>
    <w:rsid w:val="00FD097D"/>
    <w:rsid w:val="00FD1FFA"/>
    <w:rsid w:val="00FD574F"/>
    <w:rsid w:val="00FF3284"/>
    <w:rsid w:val="00FF3BBF"/>
    <w:rsid w:val="00FF5EBF"/>
    <w:rsid w:val="00FF7AA7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3FF1ED7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802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C97802"/>
    <w:pPr>
      <w:ind w:firstLineChars="200" w:firstLine="640"/>
    </w:pPr>
    <w:rPr>
      <w:rFonts w:eastAsia="黑体"/>
      <w:sz w:val="32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C97802"/>
    <w:pPr>
      <w:ind w:leftChars="2500" w:left="100"/>
    </w:pPr>
  </w:style>
  <w:style w:type="paragraph" w:styleId="a5">
    <w:name w:val="footer"/>
    <w:basedOn w:val="a"/>
    <w:link w:val="Char1"/>
    <w:uiPriority w:val="99"/>
    <w:qFormat/>
    <w:rsid w:val="00C9780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C9780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basedOn w:val="a0"/>
    <w:uiPriority w:val="99"/>
    <w:unhideWhenUsed/>
    <w:qFormat/>
    <w:rsid w:val="00C97802"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sid w:val="00C97802"/>
    <w:rPr>
      <w:rFonts w:eastAsia="黑体"/>
      <w:kern w:val="2"/>
      <w:sz w:val="32"/>
      <w:szCs w:val="24"/>
    </w:rPr>
  </w:style>
  <w:style w:type="character" w:customStyle="1" w:styleId="Char1">
    <w:name w:val="页脚 Char"/>
    <w:basedOn w:val="a0"/>
    <w:link w:val="a5"/>
    <w:uiPriority w:val="99"/>
    <w:qFormat/>
    <w:rsid w:val="00C97802"/>
    <w:rPr>
      <w:kern w:val="2"/>
      <w:sz w:val="18"/>
    </w:rPr>
  </w:style>
  <w:style w:type="character" w:customStyle="1" w:styleId="Char0">
    <w:name w:val="日期 Char"/>
    <w:basedOn w:val="a0"/>
    <w:link w:val="a4"/>
    <w:uiPriority w:val="99"/>
    <w:semiHidden/>
    <w:qFormat/>
    <w:rsid w:val="00C97802"/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772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</cp:lastModifiedBy>
  <cp:revision>3</cp:revision>
  <cp:lastPrinted>2024-02-26T18:16:00Z</cp:lastPrinted>
  <dcterms:created xsi:type="dcterms:W3CDTF">2019-01-31T14:31:00Z</dcterms:created>
  <dcterms:modified xsi:type="dcterms:W3CDTF">2025-03-06T11:13:00Z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4F989990202E4F0DF142C9673D207F6A</vt:lpwstr>
  </property>
</Properties>
</file>